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F9" w:rsidRPr="00EE07C5" w:rsidRDefault="00982BF9" w:rsidP="00362CC1">
      <w:pPr>
        <w:pStyle w:val="Title-Elegant"/>
        <w:rPr>
          <w:color w:val="5B9BD5" w:themeColor="accent1"/>
        </w:rPr>
      </w:pPr>
      <w:r w:rsidRPr="00EE07C5">
        <w:rPr>
          <w:color w:val="5B9BD5" w:themeColor="accent1"/>
        </w:rPr>
        <w:t>Eyesalve</w:t>
      </w:r>
    </w:p>
    <w:p w:rsidR="00982BF9" w:rsidRDefault="00982BF9" w:rsidP="00362CC1">
      <w:pPr>
        <w:pStyle w:val="IssueVolumeDate-Elegant"/>
      </w:pPr>
      <w:r w:rsidRPr="00EE07C5">
        <w:rPr>
          <w:color w:val="5B9BD5" w:themeColor="accent1"/>
        </w:rPr>
        <w:t>Volume 1, Issue 1</w:t>
      </w:r>
      <w:r>
        <w:tab/>
      </w:r>
      <w:r w:rsidR="00B34153">
        <w:rPr>
          <w:color w:val="5B9BD5" w:themeColor="accent1"/>
        </w:rPr>
        <w:t>August</w:t>
      </w:r>
      <w:r w:rsidRPr="00EE07C5">
        <w:rPr>
          <w:color w:val="5B9BD5" w:themeColor="accent1"/>
        </w:rPr>
        <w:t xml:space="preserve"> 2014</w:t>
      </w:r>
    </w:p>
    <w:p w:rsidR="00982BF9" w:rsidRDefault="00695653" w:rsidP="00362CC1">
      <w:r>
        <w:rPr>
          <w:noProof/>
          <w:lang w:val="en-US"/>
        </w:rPr>
        <mc:AlternateContent>
          <mc:Choice Requires="wps">
            <w:drawing>
              <wp:anchor distT="0" distB="0" distL="114300" distR="114300" simplePos="0" relativeHeight="251652608" behindDoc="0" locked="0" layoutInCell="0" allowOverlap="1" wp14:anchorId="46E2ABA9" wp14:editId="00E0457F">
                <wp:simplePos x="0" y="0"/>
                <wp:positionH relativeFrom="column">
                  <wp:posOffset>2540</wp:posOffset>
                </wp:positionH>
                <wp:positionV relativeFrom="paragraph">
                  <wp:posOffset>68580</wp:posOffset>
                </wp:positionV>
                <wp:extent cx="3352800" cy="3715385"/>
                <wp:effectExtent l="0" t="0" r="1905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715385"/>
                        </a:xfrm>
                        <a:prstGeom prst="rect">
                          <a:avLst/>
                        </a:prstGeom>
                        <a:noFill/>
                        <a:ln w="9525">
                          <a:solidFill>
                            <a:schemeClr val="accent1"/>
                          </a:solidFill>
                          <a:prstDash val="lgDashDot"/>
                          <a:miter lim="800000"/>
                          <a:headEnd/>
                          <a:tailEnd/>
                        </a:ln>
                        <a:extLst>
                          <a:ext uri="{909E8E84-426E-40DD-AFC4-6F175D3DCCD1}">
                            <a14:hiddenFill xmlns:a14="http://schemas.microsoft.com/office/drawing/2010/main">
                              <a:solidFill>
                                <a:srgbClr val="FFFFFF"/>
                              </a:solidFill>
                            </a14:hiddenFill>
                          </a:ext>
                        </a:extLst>
                      </wps:spPr>
                      <wps:txbx id="1">
                        <w:txbxContent>
                          <w:p w:rsidR="00982BF9" w:rsidRPr="00EE07C5" w:rsidRDefault="00982BF9" w:rsidP="00362CC1">
                            <w:pPr>
                              <w:pStyle w:val="Heading1-Elegant"/>
                              <w:rPr>
                                <w:color w:val="5B9BD5" w:themeColor="accent1"/>
                                <w:sz w:val="32"/>
                                <w:szCs w:val="32"/>
                              </w:rPr>
                            </w:pPr>
                            <w:r w:rsidRPr="00EE07C5">
                              <w:rPr>
                                <w:color w:val="5B9BD5" w:themeColor="accent1"/>
                                <w:sz w:val="32"/>
                                <w:szCs w:val="32"/>
                              </w:rPr>
                              <w:t>Introduction and Basis for this Edition</w:t>
                            </w:r>
                          </w:p>
                          <w:p w:rsidR="00982BF9" w:rsidRPr="00EE07C5" w:rsidRDefault="00982BF9" w:rsidP="003E427A">
                            <w:pPr>
                              <w:pStyle w:val="Subtitle-Elegant"/>
                              <w:rPr>
                                <w:color w:val="5B9BD5" w:themeColor="accent1"/>
                              </w:rPr>
                            </w:pPr>
                            <w:r w:rsidRPr="00EE07C5">
                              <w:rPr>
                                <w:color w:val="5B9BD5" w:themeColor="accent1"/>
                              </w:rPr>
                              <w:t>The Message of God’s Character  by Ryan Griffith</w:t>
                            </w:r>
                          </w:p>
                          <w:p w:rsidR="00982BF9" w:rsidRDefault="00982BF9" w:rsidP="00362CC1">
                            <w:pPr>
                              <w:pStyle w:val="BodyText-Elegant"/>
                              <w:rPr>
                                <w:lang w:val="en-US"/>
                              </w:rPr>
                            </w:pPr>
                            <w:r>
                              <w:t>I believe that the message that God wants before His people today is the message of His character. The Good news is really who God is, and following that, knowing that God can be trusted. Trusting God to do what He has promised.</w:t>
                            </w:r>
                            <w:r>
                              <w:br/>
                            </w:r>
                            <w:r>
                              <w:br/>
                              <w:t>God spoke to Laodecia saying “…</w:t>
                            </w:r>
                            <w:r w:rsidRPr="008A7B28">
                              <w:rPr>
                                <w:i/>
                                <w:lang w:val="en-US"/>
                              </w:rPr>
                              <w:t>and anoint thine eyes with eyesalve, that thou mayest see</w:t>
                            </w:r>
                            <w:r>
                              <w:rPr>
                                <w:i/>
                                <w:lang w:val="en-US"/>
                              </w:rPr>
                              <w:t xml:space="preserve"> </w:t>
                            </w:r>
                            <w:r w:rsidRPr="00AD0C85">
                              <w:rPr>
                                <w:i/>
                              </w:rPr>
                              <w:t>(Rev 3:18</w:t>
                            </w:r>
                            <w:r>
                              <w:rPr>
                                <w:i/>
                              </w:rPr>
                              <w:t xml:space="preserve"> KJV</w:t>
                            </w:r>
                            <w:r w:rsidRPr="00AD0C85">
                              <w:rPr>
                                <w:i/>
                              </w:rPr>
                              <w:t>)</w:t>
                            </w:r>
                            <w:r w:rsidRPr="008A7B28">
                              <w:rPr>
                                <w:lang w:val="en-US"/>
                              </w:rPr>
                              <w:t>.</w:t>
                            </w:r>
                            <w:r>
                              <w:rPr>
                                <w:lang w:val="en-US"/>
                              </w:rPr>
                              <w:t>”</w:t>
                            </w:r>
                            <w:r w:rsidRPr="008A7B28">
                              <w:t xml:space="preserve"> </w:t>
                            </w:r>
                            <w:r>
                              <w:t>We are in the period of the church where this testimony is for God’s people today. Deception of any kind will be pressed upon the people who love and fear God. Now more than ever we need the heavenly eyeslave to see; the Psalmist says “</w:t>
                            </w:r>
                            <w:r w:rsidRPr="008A7B28">
                              <w:rPr>
                                <w:i/>
                                <w:lang w:val="en-US"/>
                              </w:rPr>
                              <w:t>Open</w:t>
                            </w:r>
                            <w:r w:rsidRPr="008A7B28">
                              <w:rPr>
                                <w:rFonts w:cs="Garamond"/>
                                <w:i/>
                                <w:lang w:val="en-US"/>
                              </w:rPr>
                              <w:t>﻿</w:t>
                            </w:r>
                            <w:r w:rsidRPr="008A7B28">
                              <w:rPr>
                                <w:i/>
                                <w:vertAlign w:val="superscript"/>
                                <w:lang w:val="en-US"/>
                              </w:rPr>
                              <w:t>b</w:t>
                            </w:r>
                            <w:r w:rsidRPr="008A7B28">
                              <w:rPr>
                                <w:rFonts w:cs="Garamond"/>
                                <w:i/>
                                <w:lang w:val="en-US"/>
                              </w:rPr>
                              <w:t>﻿</w:t>
                            </w:r>
                            <w:r w:rsidRPr="008A7B28">
                              <w:rPr>
                                <w:i/>
                                <w:lang w:val="en-US"/>
                              </w:rPr>
                              <w:t xml:space="preserve"> thou mine eyes, that I may behold wondrous things out of thy law</w:t>
                            </w:r>
                            <w:r w:rsidRPr="008A7B28">
                              <w:rPr>
                                <w:lang w:val="en-US"/>
                              </w:rPr>
                              <w:t>.</w:t>
                            </w:r>
                            <w:r>
                              <w:rPr>
                                <w:lang w:val="en-US"/>
                              </w:rPr>
                              <w:t>”</w:t>
                            </w:r>
                            <w:r w:rsidRPr="008A7B28">
                              <w:rPr>
                                <w:lang w:val="en-US"/>
                              </w:rPr>
                              <w:t xml:space="preserve"> </w:t>
                            </w:r>
                            <w:r>
                              <w:rPr>
                                <w:lang w:val="en-US"/>
                              </w:rPr>
                              <w:t>The law of God; the moral law of God; reveals the character of our gracious God and the broken law is the reason for the gospel of salvation full and free.  The Broken law demanded rhe death of the offender, the righteous God demanded the freedom of His guilty children and so the gospel was born.</w:t>
                            </w:r>
                          </w:p>
                          <w:p w:rsidR="00982BF9" w:rsidRDefault="00982BF9" w:rsidP="00362CC1">
                            <w:pPr>
                              <w:pStyle w:val="BodyText-Elegant"/>
                            </w:pPr>
                            <w:r>
                              <w:rPr>
                                <w:lang w:val="en-US"/>
                              </w:rPr>
                              <w:t xml:space="preserve"> Many false gospels have gone out (Galatians 1:7). God requires His people to know the enemy’s tricks and strategies (2 Corinthians 2:11) and has offered Heavenly discernment to identify the truth from the error.</w:t>
                            </w:r>
                            <w:r>
                              <w:rPr>
                                <w:lang w:val="en-US"/>
                              </w:rPr>
                              <w:br/>
                            </w:r>
                            <w:r>
                              <w:rPr>
                                <w:lang w:val="en-US"/>
                              </w:rPr>
                              <w:br/>
                            </w:r>
                            <w:r>
                              <w:t>God is sending a message to His people to prepare them to meet their God to say to the world “…</w:t>
                            </w:r>
                            <w:r w:rsidRPr="006B53E6">
                              <w:rPr>
                                <w:i/>
                              </w:rPr>
                              <w:t xml:space="preserve"> this is our God; we have waited for him, and he will save us: this is the LORD; we have waited for him, we will be glad and rejoice in his salvation </w:t>
                            </w:r>
                            <w:r>
                              <w:rPr>
                                <w:i/>
                              </w:rPr>
                              <w:t>(</w:t>
                            </w:r>
                            <w:r w:rsidRPr="006B53E6">
                              <w:rPr>
                                <w:i/>
                              </w:rPr>
                              <w:t>Isa</w:t>
                            </w:r>
                            <w:r>
                              <w:rPr>
                                <w:i/>
                              </w:rPr>
                              <w:t xml:space="preserve">iah </w:t>
                            </w:r>
                            <w:r w:rsidRPr="006B53E6">
                              <w:rPr>
                                <w:i/>
                              </w:rPr>
                              <w:t>25:9</w:t>
                            </w:r>
                            <w:r>
                              <w:rPr>
                                <w:i/>
                              </w:rPr>
                              <w:t>)</w:t>
                            </w:r>
                            <w:r w:rsidRPr="006B53E6">
                              <w:rPr>
                                <w:i/>
                              </w:rPr>
                              <w:t>.</w:t>
                            </w:r>
                            <w:r>
                              <w:rPr>
                                <w:i/>
                              </w:rPr>
                              <w:t xml:space="preserve">” </w:t>
                            </w:r>
                            <w:r>
                              <w:t xml:space="preserve">These people are the redeemed of God there here the message of the kingdom and obey it. They understand the true Gospel of Jesus Christ. They Love God supremely and their neighbour as themselves.  They are the fulfilment of the prayer of Jesus in John Chapter 17. </w:t>
                            </w:r>
                          </w:p>
                          <w:p w:rsidR="00982BF9" w:rsidRDefault="00982BF9" w:rsidP="00362CC1">
                            <w:pPr>
                              <w:pStyle w:val="BodyText-Elegant"/>
                            </w:pPr>
                          </w:p>
                          <w:p w:rsidR="00982BF9" w:rsidRDefault="00982BF9" w:rsidP="00362CC1">
                            <w:pPr>
                              <w:pStyle w:val="BodyText-Elegant"/>
                            </w:pPr>
                            <w:r w:rsidRPr="00EE07C5">
                              <w:rPr>
                                <w:b/>
                                <w:color w:val="5B9BD5" w:themeColor="accent1"/>
                              </w:rPr>
                              <w:t>How did they get to that point?</w:t>
                            </w:r>
                            <w:r w:rsidRPr="00EE07C5">
                              <w:rPr>
                                <w:color w:val="5B9BD5" w:themeColor="accent1"/>
                              </w:rPr>
                              <w:br/>
                            </w:r>
                            <w:r>
                              <w:br/>
                              <w:t xml:space="preserve">It all started with Jesus and ended with Jesus. The rest is just a matter of keeping the faith. As we look closer at important truth in this letter I pray that your heart will burn as does mine each time I receive the truth about the character of our loving heavenly Father. </w:t>
                            </w:r>
                          </w:p>
                          <w:p w:rsidR="00982BF9" w:rsidRDefault="00982BF9" w:rsidP="00362CC1">
                            <w:pPr>
                              <w:pStyle w:val="BodyText-Elegant"/>
                            </w:pPr>
                          </w:p>
                          <w:p w:rsidR="00982BF9" w:rsidRPr="00EE07C5" w:rsidRDefault="00982BF9" w:rsidP="00362CC1">
                            <w:pPr>
                              <w:pStyle w:val="Heading2-Elegant"/>
                              <w:rPr>
                                <w:color w:val="5B9BD5" w:themeColor="accent1"/>
                                <w:sz w:val="32"/>
                                <w:szCs w:val="32"/>
                              </w:rPr>
                            </w:pPr>
                            <w:r w:rsidRPr="00EE07C5">
                              <w:rPr>
                                <w:color w:val="5B9BD5" w:themeColor="accent1"/>
                                <w:sz w:val="32"/>
                                <w:szCs w:val="32"/>
                              </w:rPr>
                              <w:t>Introduction to Prophecy</w:t>
                            </w:r>
                          </w:p>
                          <w:p w:rsidR="00982BF9" w:rsidRPr="009868FA" w:rsidRDefault="00982BF9" w:rsidP="00362CC1">
                            <w:pPr>
                              <w:pStyle w:val="Heading2-Elegant"/>
                              <w:rPr>
                                <w:sz w:val="40"/>
                                <w:szCs w:val="40"/>
                              </w:rPr>
                            </w:pPr>
                          </w:p>
                          <w:p w:rsidR="00982BF9" w:rsidRDefault="00982BF9" w:rsidP="00362CC1">
                            <w:pPr>
                              <w:spacing w:after="120" w:line="280" w:lineRule="exact"/>
                              <w:rPr>
                                <w:rFonts w:ascii="Garamond" w:hAnsi="Garamond"/>
                              </w:rPr>
                            </w:pPr>
                            <w:r>
                              <w:rPr>
                                <w:rFonts w:ascii="Garamond" w:hAnsi="Garamond"/>
                              </w:rPr>
                              <w:t xml:space="preserve">God alone knows the future </w:t>
                            </w:r>
                            <w:r w:rsidRPr="00B90756">
                              <w:rPr>
                                <w:rFonts w:ascii="Garamond" w:hAnsi="Garamond"/>
                                <w:i/>
                              </w:rPr>
                              <w:t>(Isaiah 46:9,</w:t>
                            </w:r>
                            <w:r>
                              <w:rPr>
                                <w:rFonts w:ascii="Garamond" w:hAnsi="Garamond"/>
                                <w:i/>
                              </w:rPr>
                              <w:t xml:space="preserve"> </w:t>
                            </w:r>
                            <w:r w:rsidRPr="00B90756">
                              <w:rPr>
                                <w:rFonts w:ascii="Garamond" w:hAnsi="Garamond"/>
                                <w:i/>
                              </w:rPr>
                              <w:t>10</w:t>
                            </w:r>
                            <w:r>
                              <w:rPr>
                                <w:rFonts w:ascii="Garamond" w:hAnsi="Garamond"/>
                              </w:rPr>
                              <w:t xml:space="preserve">) by the simple fact that He is God. God has given the more sure word of prophecy to guide His people into the light of all truth </w:t>
                            </w:r>
                            <w:r w:rsidRPr="00B90756">
                              <w:rPr>
                                <w:rFonts w:ascii="Garamond" w:hAnsi="Garamond"/>
                                <w:i/>
                              </w:rPr>
                              <w:t>(2 Peter 1:18,</w:t>
                            </w:r>
                            <w:r>
                              <w:rPr>
                                <w:rFonts w:ascii="Garamond" w:hAnsi="Garamond"/>
                                <w:i/>
                              </w:rPr>
                              <w:t xml:space="preserve"> </w:t>
                            </w:r>
                            <w:r w:rsidRPr="00B90756">
                              <w:rPr>
                                <w:rFonts w:ascii="Garamond" w:hAnsi="Garamond"/>
                                <w:i/>
                              </w:rPr>
                              <w:t>19)</w:t>
                            </w:r>
                            <w:r>
                              <w:rPr>
                                <w:rFonts w:ascii="Garamond" w:hAnsi="Garamond"/>
                                <w:i/>
                              </w:rPr>
                              <w:t xml:space="preserve"> </w:t>
                            </w:r>
                            <w:r w:rsidRPr="00B90756">
                              <w:rPr>
                                <w:rFonts w:ascii="Garamond" w:hAnsi="Garamond"/>
                              </w:rPr>
                              <w:t>and He has given His word that</w:t>
                            </w:r>
                            <w:r>
                              <w:rPr>
                                <w:rFonts w:ascii="Garamond" w:hAnsi="Garamond"/>
                                <w:i/>
                              </w:rPr>
                              <w:t xml:space="preserve"> </w:t>
                            </w:r>
                            <w:r>
                              <w:rPr>
                                <w:rFonts w:ascii="Garamond" w:hAnsi="Garamond"/>
                              </w:rPr>
                              <w:t xml:space="preserve">before He does anything He will reveal it to His servants and the people who love and trust Him </w:t>
                            </w:r>
                            <w:r w:rsidRPr="00B90756">
                              <w:rPr>
                                <w:rFonts w:ascii="Garamond" w:hAnsi="Garamond"/>
                                <w:i/>
                              </w:rPr>
                              <w:t>(Deuteronomy 29:29)</w:t>
                            </w:r>
                            <w:r>
                              <w:rPr>
                                <w:rFonts w:ascii="Garamond" w:hAnsi="Garamond"/>
                                <w:i/>
                              </w:rPr>
                              <w:t xml:space="preserve">. </w:t>
                            </w:r>
                            <w:r>
                              <w:rPr>
                                <w:rFonts w:ascii="Garamond" w:hAnsi="Garamond"/>
                              </w:rPr>
                              <w:t xml:space="preserve"> </w:t>
                            </w:r>
                          </w:p>
                          <w:p w:rsidR="00982BF9" w:rsidRDefault="00982BF9" w:rsidP="00362CC1">
                            <w:pPr>
                              <w:spacing w:after="120" w:line="280" w:lineRule="exact"/>
                              <w:rPr>
                                <w:rFonts w:ascii="Garamond" w:hAnsi="Garamond"/>
                              </w:rPr>
                            </w:pPr>
                          </w:p>
                          <w:p w:rsidR="00982BF9" w:rsidRDefault="00982BF9" w:rsidP="00362CC1">
                            <w:pPr>
                              <w:spacing w:after="120" w:line="280" w:lineRule="exact"/>
                              <w:rPr>
                                <w:rFonts w:ascii="Garamond" w:hAnsi="Garamond"/>
                              </w:rPr>
                            </w:pPr>
                            <w:r>
                              <w:rPr>
                                <w:rFonts w:ascii="Garamond" w:hAnsi="Garamond"/>
                              </w:rPr>
                              <w:t xml:space="preserve">The prophets of God always looked forward to the fulfilment of God’s promise to restore His people to their rightful state, to grant them freedom from sin and total deliverance from the opposer of the truth </w:t>
                            </w:r>
                            <w:r w:rsidRPr="008F5B4F">
                              <w:rPr>
                                <w:rFonts w:ascii="Garamond" w:hAnsi="Garamond"/>
                                <w:i/>
                              </w:rPr>
                              <w:t>(1 Peter 1:9-11)</w:t>
                            </w:r>
                            <w:r>
                              <w:rPr>
                                <w:rFonts w:ascii="Garamond" w:hAnsi="Garamond"/>
                              </w:rPr>
                              <w:t xml:space="preserve">.   </w:t>
                            </w:r>
                          </w:p>
                          <w:p w:rsidR="00982BF9" w:rsidRDefault="00982BF9" w:rsidP="00362CC1">
                            <w:pPr>
                              <w:spacing w:after="120" w:line="280" w:lineRule="exact"/>
                              <w:rPr>
                                <w:rFonts w:ascii="Garamond" w:hAnsi="Garamond"/>
                              </w:rPr>
                            </w:pPr>
                            <w:r>
                              <w:rPr>
                                <w:rFonts w:ascii="Garamond" w:hAnsi="Garamond"/>
                              </w:rPr>
                              <w:t>Jesus Himself directed the people of God to the scriptures concerning the future. In Matthew chapter 24 the disciples of our Lord are seen asking three important questions: “</w:t>
                            </w:r>
                            <w:r w:rsidRPr="008F5B4F">
                              <w:rPr>
                                <w:rFonts w:ascii="Garamond" w:hAnsi="Garamond"/>
                                <w:i/>
                              </w:rPr>
                              <w:t>when shall these things be? and what shall be the sign of thy coming, and of the end of the world</w:t>
                            </w:r>
                            <w:r>
                              <w:rPr>
                                <w:rFonts w:ascii="Garamond" w:hAnsi="Garamond"/>
                                <w:i/>
                              </w:rPr>
                              <w:t>?</w:t>
                            </w:r>
                            <w:r>
                              <w:rPr>
                                <w:rFonts w:ascii="Garamond" w:hAnsi="Garamond"/>
                              </w:rPr>
                              <w:t xml:space="preserve"> </w:t>
                            </w:r>
                            <w:r w:rsidRPr="008F5B4F">
                              <w:rPr>
                                <w:rFonts w:ascii="Garamond" w:hAnsi="Garamond"/>
                                <w:i/>
                              </w:rPr>
                              <w:t>(Matthew 24:3)</w:t>
                            </w:r>
                            <w:r>
                              <w:rPr>
                                <w:rFonts w:ascii="Garamond" w:hAnsi="Garamond"/>
                              </w:rPr>
                              <w:t>”</w:t>
                            </w:r>
                            <w:r w:rsidRPr="008F5B4F">
                              <w:rPr>
                                <w:rFonts w:ascii="Garamond" w:hAnsi="Garamond"/>
                              </w:rPr>
                              <w:br/>
                            </w:r>
                            <w:r>
                              <w:rPr>
                                <w:rFonts w:ascii="Garamond" w:hAnsi="Garamond"/>
                              </w:rPr>
                              <w:br/>
                              <w:t xml:space="preserve">Jesus answers them all but it is the last question primarily that is the focus of prophecy. </w:t>
                            </w:r>
                          </w:p>
                          <w:p w:rsidR="00982BF9" w:rsidRDefault="00982BF9" w:rsidP="00362CC1">
                            <w:pPr>
                              <w:spacing w:after="120" w:line="280" w:lineRule="exact"/>
                              <w:rPr>
                                <w:rFonts w:ascii="Garamond" w:hAnsi="Garamond"/>
                              </w:rPr>
                            </w:pPr>
                            <w:r>
                              <w:rPr>
                                <w:rFonts w:ascii="Garamond" w:hAnsi="Garamond"/>
                              </w:rPr>
                              <w:t>What shall be the sign … Of the end of the world?</w:t>
                            </w:r>
                          </w:p>
                          <w:p w:rsidR="00982BF9" w:rsidRPr="00F20D3A" w:rsidRDefault="00982BF9" w:rsidP="00DB2083">
                            <w:pPr>
                              <w:spacing w:after="120" w:line="280" w:lineRule="exact"/>
                              <w:rPr>
                                <w:rFonts w:ascii="Garamond" w:hAnsi="Garamond"/>
                                <w:lang w:val="en-US"/>
                              </w:rPr>
                            </w:pPr>
                            <w:r>
                              <w:rPr>
                                <w:rFonts w:ascii="Garamond" w:hAnsi="Garamond"/>
                              </w:rPr>
                              <w:t xml:space="preserve">Our Saviour directs the His people to the prophet Daniel. </w:t>
                            </w:r>
                            <w:r w:rsidRPr="00DB2083">
                              <w:rPr>
                                <w:rFonts w:ascii="Garamond" w:hAnsi="Garamond"/>
                                <w:i/>
                                <w:lang w:val="en-US"/>
                              </w:rPr>
                              <w:t>"When you therefore shall see the abomination of desolation, spoken of by Daniel the prophet, stand in the holy place, (who reads, let him understand)!'</w:t>
                            </w:r>
                            <w:r w:rsidRPr="00DB2083">
                              <w:rPr>
                                <w:rFonts w:ascii="Garamond" w:hAnsi="Garamond"/>
                                <w:lang w:val="en-US"/>
                              </w:rPr>
                              <w:t xml:space="preserve"> </w:t>
                            </w:r>
                            <w:r w:rsidRPr="00DB2083">
                              <w:rPr>
                                <w:rFonts w:ascii="Garamond" w:hAnsi="Garamond"/>
                                <w:i/>
                                <w:lang w:val="en-US"/>
                              </w:rPr>
                              <w:t>(Matthew. 24: 15</w:t>
                            </w:r>
                            <w:r>
                              <w:rPr>
                                <w:rFonts w:ascii="Garamond" w:hAnsi="Garamond"/>
                                <w:lang w:val="en-US"/>
                              </w:rPr>
                              <w:t>)</w:t>
                            </w:r>
                            <w:r w:rsidRPr="00DB2083">
                              <w:rPr>
                                <w:rFonts w:ascii="Garamond" w:hAnsi="Garamond"/>
                                <w:lang w:val="en-US"/>
                              </w:rPr>
                              <w:t>.</w:t>
                            </w:r>
                            <w:r>
                              <w:rPr>
                                <w:rFonts w:ascii="Garamond" w:hAnsi="Garamond"/>
                              </w:rPr>
                              <w:t xml:space="preserve"> </w:t>
                            </w:r>
                            <w:r>
                              <w:rPr>
                                <w:rFonts w:ascii="Garamond" w:hAnsi="Garamond"/>
                              </w:rPr>
                              <w:br/>
                            </w:r>
                            <w:r>
                              <w:rPr>
                                <w:rFonts w:ascii="Garamond" w:hAnsi="Garamond"/>
                              </w:rPr>
                              <w:br/>
                              <w:t xml:space="preserve">This prophecy had application at that time to the destruction of Jerusalem by the romans in A.D. 70. Luke says in a parallel passage to Matthew 24:15 </w:t>
                            </w:r>
                            <w:r w:rsidRPr="00DB2083">
                              <w:rPr>
                                <w:rFonts w:ascii="Garamond" w:hAnsi="Garamond"/>
                                <w:i/>
                                <w:lang w:val="en-US"/>
                              </w:rPr>
                              <w:t>“When ye shall see Jerusalem compassed with armies, then know that the desolation thereof is nigh” (</w:t>
                            </w:r>
                            <w:r>
                              <w:rPr>
                                <w:rFonts w:ascii="Garamond" w:hAnsi="Garamond"/>
                                <w:i/>
                                <w:lang w:val="en-US"/>
                              </w:rPr>
                              <w:t>Luke</w:t>
                            </w:r>
                            <w:r w:rsidRPr="00DB2083">
                              <w:rPr>
                                <w:rFonts w:ascii="Garamond" w:hAnsi="Garamond"/>
                                <w:i/>
                                <w:lang w:val="en-US"/>
                              </w:rPr>
                              <w:t>. 21:20)</w:t>
                            </w:r>
                            <w:r>
                              <w:rPr>
                                <w:rFonts w:ascii="Garamond" w:hAnsi="Garamond"/>
                                <w:i/>
                                <w:lang w:val="en-US"/>
                              </w:rPr>
                              <w:t xml:space="preserve">. </w:t>
                            </w:r>
                            <w:r>
                              <w:rPr>
                                <w:rFonts w:ascii="Garamond" w:hAnsi="Garamond"/>
                                <w:lang w:val="en-US"/>
                              </w:rPr>
                              <w:t>Here Jesus was warning to flee from the certain destruction at the hands of the abomination of desolation or Pagan Rome.</w:t>
                            </w:r>
                            <w:r>
                              <w:rPr>
                                <w:rFonts w:ascii="Garamond" w:hAnsi="Garamond"/>
                                <w:lang w:val="en-US"/>
                              </w:rPr>
                              <w:br/>
                            </w:r>
                            <w:r>
                              <w:rPr>
                                <w:rFonts w:ascii="Garamond" w:hAnsi="Garamond"/>
                                <w:lang w:val="en-US"/>
                              </w:rPr>
                              <w:br/>
                              <w:t>Jesus recognizes Daniel as the writer of the book that bears His name, an actual historical person and a prophet. In the book of Daniel are more prophecies that relate to the end of the world and the coming of Jesus to restore His kingdom, His kingly authority, His sanctuary and His people.</w:t>
                            </w:r>
                            <w:r>
                              <w:rPr>
                                <w:rFonts w:ascii="Garamond" w:hAnsi="Garamond"/>
                                <w:lang w:val="en-US"/>
                              </w:rPr>
                              <w:br/>
                            </w:r>
                            <w:r>
                              <w:rPr>
                                <w:rFonts w:ascii="Garamond" w:hAnsi="Garamond"/>
                                <w:lang w:val="en-US"/>
                              </w:rPr>
                              <w:br/>
                              <w:t xml:space="preserve">The book of Daniel must be studied carefully with the Revelation of John the Apostle </w:t>
                            </w:r>
                            <w:r w:rsidRPr="00F20D3A">
                              <w:rPr>
                                <w:rFonts w:ascii="Garamond" w:hAnsi="Garamond"/>
                                <w:i/>
                                <w:lang w:val="en-US"/>
                              </w:rPr>
                              <w:t>(Daniel 12:9; Revelation 10:2,</w:t>
                            </w:r>
                            <w:r>
                              <w:rPr>
                                <w:rFonts w:ascii="Garamond" w:hAnsi="Garamond"/>
                                <w:i/>
                                <w:lang w:val="en-US"/>
                              </w:rPr>
                              <w:t xml:space="preserve"> </w:t>
                            </w:r>
                            <w:r w:rsidRPr="00F20D3A">
                              <w:rPr>
                                <w:rFonts w:ascii="Garamond" w:hAnsi="Garamond"/>
                                <w:i/>
                                <w:lang w:val="en-US"/>
                              </w:rPr>
                              <w:t>8)</w:t>
                            </w:r>
                            <w:r>
                              <w:rPr>
                                <w:rFonts w:ascii="Garamond" w:hAnsi="Garamond"/>
                                <w:i/>
                                <w:lang w:val="en-US"/>
                              </w:rPr>
                              <w:t xml:space="preserve">. </w:t>
                            </w:r>
                            <w:r>
                              <w:rPr>
                                <w:rFonts w:ascii="Garamond" w:hAnsi="Garamond"/>
                                <w:lang w:val="en-US"/>
                              </w:rPr>
                              <w:t>They reveal events that are soon to happen in our world and hold the keys to what God’s people today should be doing in relation to God’s plan for them.</w:t>
                            </w:r>
                          </w:p>
                          <w:p w:rsidR="00982BF9" w:rsidRDefault="00982BF9" w:rsidP="00DB2083">
                            <w:pPr>
                              <w:spacing w:after="120" w:line="280" w:lineRule="exact"/>
                              <w:rPr>
                                <w:rFonts w:ascii="Garamond" w:hAnsi="Garamond"/>
                              </w:rPr>
                            </w:pPr>
                          </w:p>
                          <w:p w:rsidR="00982BF9" w:rsidRPr="00EE07C5" w:rsidRDefault="00982BF9" w:rsidP="00362CC1">
                            <w:pPr>
                              <w:pStyle w:val="Heading2-Elegant"/>
                              <w:rPr>
                                <w:color w:val="5B9BD5" w:themeColor="accent1"/>
                              </w:rPr>
                            </w:pPr>
                            <w:r w:rsidRPr="00EE07C5">
                              <w:rPr>
                                <w:color w:val="5B9BD5" w:themeColor="accent1"/>
                              </w:rPr>
                              <w:t>Health</w:t>
                            </w:r>
                          </w:p>
                          <w:p w:rsidR="00982BF9" w:rsidRPr="00CB017E" w:rsidRDefault="00982BF9" w:rsidP="00362CC1">
                            <w:pPr>
                              <w:pStyle w:val="Heading2-Elegant"/>
                              <w:rPr>
                                <w:sz w:val="32"/>
                                <w:szCs w:val="32"/>
                              </w:rPr>
                            </w:pPr>
                          </w:p>
                          <w:p w:rsidR="00982BF9" w:rsidRDefault="00982BF9" w:rsidP="003E427A">
                            <w:pPr>
                              <w:ind w:firstLine="360"/>
                              <w:rPr>
                                <w:rFonts w:ascii="Garamond" w:hAnsi="Garamond"/>
                                <w:lang w:val="en-US"/>
                              </w:rPr>
                            </w:pPr>
                            <w:r w:rsidRPr="003E427A">
                              <w:rPr>
                                <w:rFonts w:ascii="Garamond" w:hAnsi="Garamond"/>
                                <w:lang w:val="en-US"/>
                              </w:rPr>
                              <w:t xml:space="preserve">Pure air, sunlight, abstemiousness, rest, exercise, proper diet, the use of water, trust in divine power--these are the true remedies. </w:t>
                            </w:r>
                            <w:r>
                              <w:rPr>
                                <w:rFonts w:ascii="Garamond" w:hAnsi="Garamond"/>
                                <w:lang w:val="en-US"/>
                              </w:rPr>
                              <w:t>…</w:t>
                            </w:r>
                            <w:r w:rsidRPr="003E427A">
                              <w:rPr>
                                <w:rFonts w:ascii="Garamond" w:hAnsi="Garamond"/>
                                <w:lang w:val="en-US"/>
                              </w:rPr>
                              <w:t xml:space="preserve"> {MH 127.2}</w:t>
                            </w:r>
                          </w:p>
                          <w:p w:rsidR="00982BF9" w:rsidRPr="003E427A" w:rsidRDefault="00982BF9" w:rsidP="003E427A">
                            <w:pPr>
                              <w:ind w:firstLine="360"/>
                              <w:rPr>
                                <w:rFonts w:ascii="Garamond" w:hAnsi="Garamond"/>
                                <w:lang w:val="en-US"/>
                              </w:rPr>
                            </w:pPr>
                          </w:p>
                          <w:p w:rsidR="00982BF9" w:rsidRPr="003E427A" w:rsidRDefault="00982BF9" w:rsidP="003E427A">
                            <w:pPr>
                              <w:ind w:firstLine="360"/>
                              <w:rPr>
                                <w:sz w:val="24"/>
                                <w:szCs w:val="24"/>
                                <w:lang w:val="en-US"/>
                              </w:rPr>
                            </w:pPr>
                            <w:r w:rsidRPr="003E427A">
                              <w:rPr>
                                <w:rFonts w:ascii="Garamond" w:hAnsi="Garamond"/>
                                <w:lang w:val="en-US"/>
                              </w:rPr>
                              <w:t xml:space="preserve">Too little attention is generally given to the preservation of health. It is far better to prevent disease than to know how to treat it when contracted. It is the duty of every person, for his own sake, and for the sake of humanity, to inform himself in regard to the laws of life and </w:t>
                            </w:r>
                            <w:r>
                              <w:rPr>
                                <w:rFonts w:ascii="Garamond" w:hAnsi="Garamond"/>
                                <w:lang w:val="en-US"/>
                              </w:rPr>
                              <w:t xml:space="preserve"> </w:t>
                            </w:r>
                            <w:r w:rsidRPr="003E427A">
                              <w:rPr>
                                <w:rFonts w:ascii="Garamond" w:hAnsi="Garamond"/>
                                <w:lang w:val="en-US"/>
                              </w:rPr>
                              <w:t>conscientiously to obey them. All need to become acquainted with that most wonderful of all organisms, the human body. They should understand the functions of the various organs and the dependence of one upon another for the healthy action of all. They should study the influence of the mind upon the body, and of the body upon the mind, and the laws by which they are governed. {MH 128.1}</w:t>
                            </w:r>
                          </w:p>
                          <w:p w:rsidR="00982BF9" w:rsidRPr="003E427A" w:rsidRDefault="00982BF9" w:rsidP="003E427A">
                            <w:pPr>
                              <w:rPr>
                                <w:sz w:val="24"/>
                                <w:szCs w:val="24"/>
                                <w:lang w:val="en-US"/>
                              </w:rPr>
                            </w:pPr>
                          </w:p>
                          <w:p w:rsidR="00982BF9" w:rsidRDefault="00982BF9" w:rsidP="00362CC1">
                            <w:pPr>
                              <w:spacing w:after="120" w:line="280" w:lineRule="exact"/>
                              <w:rPr>
                                <w:rFonts w:ascii="Garamond" w:hAnsi="Garamond"/>
                              </w:rPr>
                            </w:pPr>
                          </w:p>
                          <w:p w:rsidR="00982BF9" w:rsidRDefault="00982BF9" w:rsidP="00362CC1">
                            <w:pPr>
                              <w:spacing w:after="120" w:line="28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2ABA9" id="_x0000_t202" coordsize="21600,21600" o:spt="202" path="m,l,21600r21600,l21600,xe">
                <v:stroke joinstyle="miter"/>
                <v:path gradientshapeok="t" o:connecttype="rect"/>
              </v:shapetype>
              <v:shape id="Text Box 2" o:spid="_x0000_s1026" type="#_x0000_t202" style="position:absolute;margin-left:.2pt;margin-top:5.4pt;width:264pt;height:29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" o:allowincell="f" filled="f" strokecolor="#5b9bd5 [3204]">
                <v:stroke dashstyle="longDashDot"/>
                <v:textbox style="mso-next-textbox:#Text Box 5">
                  <w:txbxContent>
                    <w:p w:rsidR="00982BF9" w:rsidRPr="00EE07C5" w:rsidRDefault="00982BF9" w:rsidP="00362CC1">
                      <w:pPr>
                        <w:pStyle w:val="Heading1-Elegant"/>
                        <w:rPr>
                          <w:color w:val="5B9BD5" w:themeColor="accent1"/>
                          <w:sz w:val="32"/>
                          <w:szCs w:val="32"/>
                        </w:rPr>
                      </w:pPr>
                      <w:r w:rsidRPr="00EE07C5">
                        <w:rPr>
                          <w:color w:val="5B9BD5" w:themeColor="accent1"/>
                          <w:sz w:val="32"/>
                          <w:szCs w:val="32"/>
                        </w:rPr>
                        <w:t>Introduction and Basis for this Edition</w:t>
                      </w:r>
                    </w:p>
                    <w:p w:rsidR="00982BF9" w:rsidRPr="00EE07C5" w:rsidRDefault="00982BF9" w:rsidP="003E427A">
                      <w:pPr>
                        <w:pStyle w:val="Subtitle-Elegant"/>
                        <w:rPr>
                          <w:color w:val="5B9BD5" w:themeColor="accent1"/>
                        </w:rPr>
                      </w:pPr>
                      <w:r w:rsidRPr="00EE07C5">
                        <w:rPr>
                          <w:color w:val="5B9BD5" w:themeColor="accent1"/>
                        </w:rPr>
                        <w:t>The Message of God’s Character  by Ryan Griffith</w:t>
                      </w:r>
                    </w:p>
                    <w:p w:rsidR="00982BF9" w:rsidRDefault="00982BF9" w:rsidP="00362CC1">
                      <w:pPr>
                        <w:pStyle w:val="BodyText-Elegant"/>
                        <w:rPr>
                          <w:lang w:val="en-US"/>
                        </w:rPr>
                      </w:pPr>
                      <w:r>
                        <w:t>I believe that the message that God wants before His people today is the message of His character. The Good news is really who God is, and following that, knowing that God can be trusted. Trusting God to do what He has promised.</w:t>
                      </w:r>
                      <w:r>
                        <w:br/>
                      </w:r>
                      <w:r>
                        <w:br/>
                        <w:t>God spoke to Laodecia saying “…</w:t>
                      </w:r>
                      <w:r w:rsidRPr="008A7B28">
                        <w:rPr>
                          <w:i/>
                          <w:lang w:val="en-US"/>
                        </w:rPr>
                        <w:t>and anoint thine eyes with eyesalve, that thou mayest see</w:t>
                      </w:r>
                      <w:r>
                        <w:rPr>
                          <w:i/>
                          <w:lang w:val="en-US"/>
                        </w:rPr>
                        <w:t xml:space="preserve"> </w:t>
                      </w:r>
                      <w:r w:rsidRPr="00AD0C85">
                        <w:rPr>
                          <w:i/>
                        </w:rPr>
                        <w:t>(Rev 3:18</w:t>
                      </w:r>
                      <w:r>
                        <w:rPr>
                          <w:i/>
                        </w:rPr>
                        <w:t xml:space="preserve"> KJV</w:t>
                      </w:r>
                      <w:r w:rsidRPr="00AD0C85">
                        <w:rPr>
                          <w:i/>
                        </w:rPr>
                        <w:t>)</w:t>
                      </w:r>
                      <w:r w:rsidRPr="008A7B28">
                        <w:rPr>
                          <w:lang w:val="en-US"/>
                        </w:rPr>
                        <w:t>.</w:t>
                      </w:r>
                      <w:r>
                        <w:rPr>
                          <w:lang w:val="en-US"/>
                        </w:rPr>
                        <w:t>”</w:t>
                      </w:r>
                      <w:r w:rsidRPr="008A7B28">
                        <w:t xml:space="preserve"> </w:t>
                      </w:r>
                      <w:r>
                        <w:t>We are in the period of the church where this testimony is for God’s people today. Deception of any kind will be pressed upon the people who love and fear God. Now more than ever we need the heavenly eyeslave to see; the Psalmist says “</w:t>
                      </w:r>
                      <w:r w:rsidRPr="008A7B28">
                        <w:rPr>
                          <w:i/>
                          <w:lang w:val="en-US"/>
                        </w:rPr>
                        <w:t>Open</w:t>
                      </w:r>
                      <w:r w:rsidRPr="008A7B28">
                        <w:rPr>
                          <w:rFonts w:cs="Garamond"/>
                          <w:i/>
                          <w:lang w:val="en-US"/>
                        </w:rPr>
                        <w:t>﻿</w:t>
                      </w:r>
                      <w:r w:rsidRPr="008A7B28">
                        <w:rPr>
                          <w:i/>
                          <w:vertAlign w:val="superscript"/>
                          <w:lang w:val="en-US"/>
                        </w:rPr>
                        <w:t>b</w:t>
                      </w:r>
                      <w:r w:rsidRPr="008A7B28">
                        <w:rPr>
                          <w:rFonts w:cs="Garamond"/>
                          <w:i/>
                          <w:lang w:val="en-US"/>
                        </w:rPr>
                        <w:t>﻿</w:t>
                      </w:r>
                      <w:r w:rsidRPr="008A7B28">
                        <w:rPr>
                          <w:i/>
                          <w:lang w:val="en-US"/>
                        </w:rPr>
                        <w:t xml:space="preserve"> thou mine eyes, that I may behold wondrous things out of thy law</w:t>
                      </w:r>
                      <w:r w:rsidRPr="008A7B28">
                        <w:rPr>
                          <w:lang w:val="en-US"/>
                        </w:rPr>
                        <w:t>.</w:t>
                      </w:r>
                      <w:r>
                        <w:rPr>
                          <w:lang w:val="en-US"/>
                        </w:rPr>
                        <w:t>”</w:t>
                      </w:r>
                      <w:r w:rsidRPr="008A7B28">
                        <w:rPr>
                          <w:lang w:val="en-US"/>
                        </w:rPr>
                        <w:t xml:space="preserve"> </w:t>
                      </w:r>
                      <w:r>
                        <w:rPr>
                          <w:lang w:val="en-US"/>
                        </w:rPr>
                        <w:t>The law of God; the moral law of God; reveals the character of our gracious God and the broken law is the reason for the gospel of salvation full and free.  The Broken law demanded rhe death of the offender, the righteous God demanded the freedom of His guilty children and so the gospel was born.</w:t>
                      </w:r>
                    </w:p>
                    <w:p w:rsidR="00982BF9" w:rsidRDefault="00982BF9" w:rsidP="00362CC1">
                      <w:pPr>
                        <w:pStyle w:val="BodyText-Elegant"/>
                      </w:pPr>
                      <w:r>
                        <w:rPr>
                          <w:lang w:val="en-US"/>
                        </w:rPr>
                        <w:t xml:space="preserve"> Many false gospels have gone out (Galatians 1:7). God requires His people to know the enemy’s tricks and strategies (2 Corinthians 2:11) and has offered Heavenly discernment to identify the truth from the error.</w:t>
                      </w:r>
                      <w:r>
                        <w:rPr>
                          <w:lang w:val="en-US"/>
                        </w:rPr>
                        <w:br/>
                      </w:r>
                      <w:r>
                        <w:rPr>
                          <w:lang w:val="en-US"/>
                        </w:rPr>
                        <w:br/>
                      </w:r>
                      <w:r>
                        <w:t>God is sending a message to His people to prepare them to meet their God to say to the world “…</w:t>
                      </w:r>
                      <w:r w:rsidRPr="006B53E6">
                        <w:rPr>
                          <w:i/>
                        </w:rPr>
                        <w:t xml:space="preserve"> this is our God; we have waited for him, and he will save us: this is the LORD; we have waited for him, we will be glad and rejoice in his salvation </w:t>
                      </w:r>
                      <w:r>
                        <w:rPr>
                          <w:i/>
                        </w:rPr>
                        <w:t>(</w:t>
                      </w:r>
                      <w:r w:rsidRPr="006B53E6">
                        <w:rPr>
                          <w:i/>
                        </w:rPr>
                        <w:t>Isa</w:t>
                      </w:r>
                      <w:r>
                        <w:rPr>
                          <w:i/>
                        </w:rPr>
                        <w:t xml:space="preserve">iah </w:t>
                      </w:r>
                      <w:r w:rsidRPr="006B53E6">
                        <w:rPr>
                          <w:i/>
                        </w:rPr>
                        <w:t>25:9</w:t>
                      </w:r>
                      <w:r>
                        <w:rPr>
                          <w:i/>
                        </w:rPr>
                        <w:t>)</w:t>
                      </w:r>
                      <w:r w:rsidRPr="006B53E6">
                        <w:rPr>
                          <w:i/>
                        </w:rPr>
                        <w:t>.</w:t>
                      </w:r>
                      <w:r>
                        <w:rPr>
                          <w:i/>
                        </w:rPr>
                        <w:t xml:space="preserve">” </w:t>
                      </w:r>
                      <w:r>
                        <w:t xml:space="preserve">These people are the redeemed of God there here the message of the kingdom and obey it. They understand the true Gospel of Jesus Christ. They Love God supremely and their neighbour as themselves.  They are the fulfilment of the prayer of Jesus in John Chapter 17. </w:t>
                      </w:r>
                    </w:p>
                    <w:p w:rsidR="00982BF9" w:rsidRDefault="00982BF9" w:rsidP="00362CC1">
                      <w:pPr>
                        <w:pStyle w:val="BodyText-Elegant"/>
                      </w:pPr>
                    </w:p>
                    <w:p w:rsidR="00982BF9" w:rsidRDefault="00982BF9" w:rsidP="00362CC1">
                      <w:pPr>
                        <w:pStyle w:val="BodyText-Elegant"/>
                      </w:pPr>
                      <w:r w:rsidRPr="00EE07C5">
                        <w:rPr>
                          <w:b/>
                          <w:color w:val="5B9BD5" w:themeColor="accent1"/>
                        </w:rPr>
                        <w:t>How did they get to that point?</w:t>
                      </w:r>
                      <w:r w:rsidRPr="00EE07C5">
                        <w:rPr>
                          <w:color w:val="5B9BD5" w:themeColor="accent1"/>
                        </w:rPr>
                        <w:br/>
                      </w:r>
                      <w:r>
                        <w:br/>
                        <w:t xml:space="preserve">It all started with Jesus and ended with Jesus. The rest is just a matter of keeping the faith. As we look closer at important truth in this letter I pray that your heart will burn as does mine each time I receive the truth about the character of our loving heavenly Father. </w:t>
                      </w:r>
                    </w:p>
                    <w:p w:rsidR="00982BF9" w:rsidRDefault="00982BF9" w:rsidP="00362CC1">
                      <w:pPr>
                        <w:pStyle w:val="BodyText-Elegant"/>
                      </w:pPr>
                    </w:p>
                    <w:p w:rsidR="00982BF9" w:rsidRPr="00EE07C5" w:rsidRDefault="00982BF9" w:rsidP="00362CC1">
                      <w:pPr>
                        <w:pStyle w:val="Heading2-Elegant"/>
                        <w:rPr>
                          <w:color w:val="5B9BD5" w:themeColor="accent1"/>
                          <w:sz w:val="32"/>
                          <w:szCs w:val="32"/>
                        </w:rPr>
                      </w:pPr>
                      <w:r w:rsidRPr="00EE07C5">
                        <w:rPr>
                          <w:color w:val="5B9BD5" w:themeColor="accent1"/>
                          <w:sz w:val="32"/>
                          <w:szCs w:val="32"/>
                        </w:rPr>
                        <w:t>Introduction to Prophecy</w:t>
                      </w:r>
                    </w:p>
                    <w:p w:rsidR="00982BF9" w:rsidRPr="009868FA" w:rsidRDefault="00982BF9" w:rsidP="00362CC1">
                      <w:pPr>
                        <w:pStyle w:val="Heading2-Elegant"/>
                        <w:rPr>
                          <w:sz w:val="40"/>
                          <w:szCs w:val="40"/>
                        </w:rPr>
                      </w:pPr>
                    </w:p>
                    <w:p w:rsidR="00982BF9" w:rsidRDefault="00982BF9" w:rsidP="00362CC1">
                      <w:pPr>
                        <w:spacing w:after="120" w:line="280" w:lineRule="exact"/>
                        <w:rPr>
                          <w:rFonts w:ascii="Garamond" w:hAnsi="Garamond"/>
                        </w:rPr>
                      </w:pPr>
                      <w:r>
                        <w:rPr>
                          <w:rFonts w:ascii="Garamond" w:hAnsi="Garamond"/>
                        </w:rPr>
                        <w:t xml:space="preserve">God alone knows the future </w:t>
                      </w:r>
                      <w:r w:rsidRPr="00B90756">
                        <w:rPr>
                          <w:rFonts w:ascii="Garamond" w:hAnsi="Garamond"/>
                          <w:i/>
                        </w:rPr>
                        <w:t>(Isaiah 46:9,</w:t>
                      </w:r>
                      <w:r>
                        <w:rPr>
                          <w:rFonts w:ascii="Garamond" w:hAnsi="Garamond"/>
                          <w:i/>
                        </w:rPr>
                        <w:t xml:space="preserve"> </w:t>
                      </w:r>
                      <w:r w:rsidRPr="00B90756">
                        <w:rPr>
                          <w:rFonts w:ascii="Garamond" w:hAnsi="Garamond"/>
                          <w:i/>
                        </w:rPr>
                        <w:t>10</w:t>
                      </w:r>
                      <w:r>
                        <w:rPr>
                          <w:rFonts w:ascii="Garamond" w:hAnsi="Garamond"/>
                        </w:rPr>
                        <w:t xml:space="preserve">) by the simple fact that He is God. God has given the more sure word of prophecy to guide His people into the light of all truth </w:t>
                      </w:r>
                      <w:r w:rsidRPr="00B90756">
                        <w:rPr>
                          <w:rFonts w:ascii="Garamond" w:hAnsi="Garamond"/>
                          <w:i/>
                        </w:rPr>
                        <w:t>(2 Peter 1:18,</w:t>
                      </w:r>
                      <w:r>
                        <w:rPr>
                          <w:rFonts w:ascii="Garamond" w:hAnsi="Garamond"/>
                          <w:i/>
                        </w:rPr>
                        <w:t xml:space="preserve"> </w:t>
                      </w:r>
                      <w:r w:rsidRPr="00B90756">
                        <w:rPr>
                          <w:rFonts w:ascii="Garamond" w:hAnsi="Garamond"/>
                          <w:i/>
                        </w:rPr>
                        <w:t>19)</w:t>
                      </w:r>
                      <w:r>
                        <w:rPr>
                          <w:rFonts w:ascii="Garamond" w:hAnsi="Garamond"/>
                          <w:i/>
                        </w:rPr>
                        <w:t xml:space="preserve"> </w:t>
                      </w:r>
                      <w:r w:rsidRPr="00B90756">
                        <w:rPr>
                          <w:rFonts w:ascii="Garamond" w:hAnsi="Garamond"/>
                        </w:rPr>
                        <w:t>and He has given His word that</w:t>
                      </w:r>
                      <w:r>
                        <w:rPr>
                          <w:rFonts w:ascii="Garamond" w:hAnsi="Garamond"/>
                          <w:i/>
                        </w:rPr>
                        <w:t xml:space="preserve"> </w:t>
                      </w:r>
                      <w:r>
                        <w:rPr>
                          <w:rFonts w:ascii="Garamond" w:hAnsi="Garamond"/>
                        </w:rPr>
                        <w:t xml:space="preserve">before He does anything He will reveal it to His servants and the people who love and trust Him </w:t>
                      </w:r>
                      <w:r w:rsidRPr="00B90756">
                        <w:rPr>
                          <w:rFonts w:ascii="Garamond" w:hAnsi="Garamond"/>
                          <w:i/>
                        </w:rPr>
                        <w:t>(Deuteronomy 29:29)</w:t>
                      </w:r>
                      <w:r>
                        <w:rPr>
                          <w:rFonts w:ascii="Garamond" w:hAnsi="Garamond"/>
                          <w:i/>
                        </w:rPr>
                        <w:t xml:space="preserve">. </w:t>
                      </w:r>
                      <w:r>
                        <w:rPr>
                          <w:rFonts w:ascii="Garamond" w:hAnsi="Garamond"/>
                        </w:rPr>
                        <w:t xml:space="preserve"> </w:t>
                      </w:r>
                    </w:p>
                    <w:p w:rsidR="00982BF9" w:rsidRDefault="00982BF9" w:rsidP="00362CC1">
                      <w:pPr>
                        <w:spacing w:after="120" w:line="280" w:lineRule="exact"/>
                        <w:rPr>
                          <w:rFonts w:ascii="Garamond" w:hAnsi="Garamond"/>
                        </w:rPr>
                      </w:pPr>
                    </w:p>
                    <w:p w:rsidR="00982BF9" w:rsidRDefault="00982BF9" w:rsidP="00362CC1">
                      <w:pPr>
                        <w:spacing w:after="120" w:line="280" w:lineRule="exact"/>
                        <w:rPr>
                          <w:rFonts w:ascii="Garamond" w:hAnsi="Garamond"/>
                        </w:rPr>
                      </w:pPr>
                      <w:r>
                        <w:rPr>
                          <w:rFonts w:ascii="Garamond" w:hAnsi="Garamond"/>
                        </w:rPr>
                        <w:t xml:space="preserve">The prophets of God always looked forward to the fulfilment of God’s promise to restore His people to their rightful state, to grant them freedom from sin and total deliverance from the opposer of the truth </w:t>
                      </w:r>
                      <w:r w:rsidRPr="008F5B4F">
                        <w:rPr>
                          <w:rFonts w:ascii="Garamond" w:hAnsi="Garamond"/>
                          <w:i/>
                        </w:rPr>
                        <w:t>(1 Peter 1:9-11)</w:t>
                      </w:r>
                      <w:r>
                        <w:rPr>
                          <w:rFonts w:ascii="Garamond" w:hAnsi="Garamond"/>
                        </w:rPr>
                        <w:t xml:space="preserve">.   </w:t>
                      </w:r>
                    </w:p>
                    <w:p w:rsidR="00982BF9" w:rsidRDefault="00982BF9" w:rsidP="00362CC1">
                      <w:pPr>
                        <w:spacing w:after="120" w:line="280" w:lineRule="exact"/>
                        <w:rPr>
                          <w:rFonts w:ascii="Garamond" w:hAnsi="Garamond"/>
                        </w:rPr>
                      </w:pPr>
                      <w:r>
                        <w:rPr>
                          <w:rFonts w:ascii="Garamond" w:hAnsi="Garamond"/>
                        </w:rPr>
                        <w:t>Jesus Himself directed the people of God to the scriptures concerning the future. In Matthew chapter 24 the disciples of our Lord are seen asking three important questions: “</w:t>
                      </w:r>
                      <w:r w:rsidRPr="008F5B4F">
                        <w:rPr>
                          <w:rFonts w:ascii="Garamond" w:hAnsi="Garamond"/>
                          <w:i/>
                        </w:rPr>
                        <w:t>when shall these things be? and what shall be the sign of thy coming, and of the end of the world</w:t>
                      </w:r>
                      <w:r>
                        <w:rPr>
                          <w:rFonts w:ascii="Garamond" w:hAnsi="Garamond"/>
                          <w:i/>
                        </w:rPr>
                        <w:t>?</w:t>
                      </w:r>
                      <w:r>
                        <w:rPr>
                          <w:rFonts w:ascii="Garamond" w:hAnsi="Garamond"/>
                        </w:rPr>
                        <w:t xml:space="preserve"> </w:t>
                      </w:r>
                      <w:r w:rsidRPr="008F5B4F">
                        <w:rPr>
                          <w:rFonts w:ascii="Garamond" w:hAnsi="Garamond"/>
                          <w:i/>
                        </w:rPr>
                        <w:t>(Matthew 24:3)</w:t>
                      </w:r>
                      <w:r>
                        <w:rPr>
                          <w:rFonts w:ascii="Garamond" w:hAnsi="Garamond"/>
                        </w:rPr>
                        <w:t>”</w:t>
                      </w:r>
                      <w:r w:rsidRPr="008F5B4F">
                        <w:rPr>
                          <w:rFonts w:ascii="Garamond" w:hAnsi="Garamond"/>
                        </w:rPr>
                        <w:br/>
                      </w:r>
                      <w:r>
                        <w:rPr>
                          <w:rFonts w:ascii="Garamond" w:hAnsi="Garamond"/>
                        </w:rPr>
                        <w:br/>
                        <w:t xml:space="preserve">Jesus answers them all but it is the last question primarily that is the focus of prophecy. </w:t>
                      </w:r>
                    </w:p>
                    <w:p w:rsidR="00982BF9" w:rsidRDefault="00982BF9" w:rsidP="00362CC1">
                      <w:pPr>
                        <w:spacing w:after="120" w:line="280" w:lineRule="exact"/>
                        <w:rPr>
                          <w:rFonts w:ascii="Garamond" w:hAnsi="Garamond"/>
                        </w:rPr>
                      </w:pPr>
                      <w:r>
                        <w:rPr>
                          <w:rFonts w:ascii="Garamond" w:hAnsi="Garamond"/>
                        </w:rPr>
                        <w:t>What shall be the sign … Of the end of the world?</w:t>
                      </w:r>
                    </w:p>
                    <w:p w:rsidR="00982BF9" w:rsidRPr="00F20D3A" w:rsidRDefault="00982BF9" w:rsidP="00DB2083">
                      <w:pPr>
                        <w:spacing w:after="120" w:line="280" w:lineRule="exact"/>
                        <w:rPr>
                          <w:rFonts w:ascii="Garamond" w:hAnsi="Garamond"/>
                          <w:lang w:val="en-US"/>
                        </w:rPr>
                      </w:pPr>
                      <w:r>
                        <w:rPr>
                          <w:rFonts w:ascii="Garamond" w:hAnsi="Garamond"/>
                        </w:rPr>
                        <w:t xml:space="preserve">Our Saviour directs the His people to the prophet Daniel. </w:t>
                      </w:r>
                      <w:r w:rsidRPr="00DB2083">
                        <w:rPr>
                          <w:rFonts w:ascii="Garamond" w:hAnsi="Garamond"/>
                          <w:i/>
                          <w:lang w:val="en-US"/>
                        </w:rPr>
                        <w:t>"When you therefore shall see the abomination of desolation, spoken of by Daniel the prophet, stand in the holy place, (who reads, let him understand)!'</w:t>
                      </w:r>
                      <w:r w:rsidRPr="00DB2083">
                        <w:rPr>
                          <w:rFonts w:ascii="Garamond" w:hAnsi="Garamond"/>
                          <w:lang w:val="en-US"/>
                        </w:rPr>
                        <w:t xml:space="preserve"> </w:t>
                      </w:r>
                      <w:r w:rsidRPr="00DB2083">
                        <w:rPr>
                          <w:rFonts w:ascii="Garamond" w:hAnsi="Garamond"/>
                          <w:i/>
                          <w:lang w:val="en-US"/>
                        </w:rPr>
                        <w:t>(Matthew. 24: 15</w:t>
                      </w:r>
                      <w:r>
                        <w:rPr>
                          <w:rFonts w:ascii="Garamond" w:hAnsi="Garamond"/>
                          <w:lang w:val="en-US"/>
                        </w:rPr>
                        <w:t>)</w:t>
                      </w:r>
                      <w:r w:rsidRPr="00DB2083">
                        <w:rPr>
                          <w:rFonts w:ascii="Garamond" w:hAnsi="Garamond"/>
                          <w:lang w:val="en-US"/>
                        </w:rPr>
                        <w:t>.</w:t>
                      </w:r>
                      <w:r>
                        <w:rPr>
                          <w:rFonts w:ascii="Garamond" w:hAnsi="Garamond"/>
                        </w:rPr>
                        <w:t xml:space="preserve"> </w:t>
                      </w:r>
                      <w:r>
                        <w:rPr>
                          <w:rFonts w:ascii="Garamond" w:hAnsi="Garamond"/>
                        </w:rPr>
                        <w:br/>
                      </w:r>
                      <w:r>
                        <w:rPr>
                          <w:rFonts w:ascii="Garamond" w:hAnsi="Garamond"/>
                        </w:rPr>
                        <w:br/>
                        <w:t xml:space="preserve">This prophecy had application at that time to the destruction of Jerusalem by the romans in A.D. 70. Luke says in a parallel passage to Matthew 24:15 </w:t>
                      </w:r>
                      <w:r w:rsidRPr="00DB2083">
                        <w:rPr>
                          <w:rFonts w:ascii="Garamond" w:hAnsi="Garamond"/>
                          <w:i/>
                          <w:lang w:val="en-US"/>
                        </w:rPr>
                        <w:t>“When ye shall see Jerusalem compassed with armies, then know that the desolation thereof is nigh” (</w:t>
                      </w:r>
                      <w:r>
                        <w:rPr>
                          <w:rFonts w:ascii="Garamond" w:hAnsi="Garamond"/>
                          <w:i/>
                          <w:lang w:val="en-US"/>
                        </w:rPr>
                        <w:t>Luke</w:t>
                      </w:r>
                      <w:r w:rsidRPr="00DB2083">
                        <w:rPr>
                          <w:rFonts w:ascii="Garamond" w:hAnsi="Garamond"/>
                          <w:i/>
                          <w:lang w:val="en-US"/>
                        </w:rPr>
                        <w:t>. 21:20)</w:t>
                      </w:r>
                      <w:r>
                        <w:rPr>
                          <w:rFonts w:ascii="Garamond" w:hAnsi="Garamond"/>
                          <w:i/>
                          <w:lang w:val="en-US"/>
                        </w:rPr>
                        <w:t xml:space="preserve">. </w:t>
                      </w:r>
                      <w:r>
                        <w:rPr>
                          <w:rFonts w:ascii="Garamond" w:hAnsi="Garamond"/>
                          <w:lang w:val="en-US"/>
                        </w:rPr>
                        <w:t>Here Jesus was warning to flee from the certain destruction at the hands of the abomination of desolation or Pagan Rome.</w:t>
                      </w:r>
                      <w:r>
                        <w:rPr>
                          <w:rFonts w:ascii="Garamond" w:hAnsi="Garamond"/>
                          <w:lang w:val="en-US"/>
                        </w:rPr>
                        <w:br/>
                      </w:r>
                      <w:r>
                        <w:rPr>
                          <w:rFonts w:ascii="Garamond" w:hAnsi="Garamond"/>
                          <w:lang w:val="en-US"/>
                        </w:rPr>
                        <w:br/>
                        <w:t>Jesus recognizes Daniel as the writer of the book that bears His name, an actual historical person and a prophet. In the book of Daniel are more prophecies that relate to the end of the world and the coming of Jesus to restore His kingdom, His kingly authority, His sanctuary and His people.</w:t>
                      </w:r>
                      <w:r>
                        <w:rPr>
                          <w:rFonts w:ascii="Garamond" w:hAnsi="Garamond"/>
                          <w:lang w:val="en-US"/>
                        </w:rPr>
                        <w:br/>
                      </w:r>
                      <w:r>
                        <w:rPr>
                          <w:rFonts w:ascii="Garamond" w:hAnsi="Garamond"/>
                          <w:lang w:val="en-US"/>
                        </w:rPr>
                        <w:br/>
                        <w:t xml:space="preserve">The book of Daniel must be studied carefully with the Revelation of John the Apostle </w:t>
                      </w:r>
                      <w:r w:rsidRPr="00F20D3A">
                        <w:rPr>
                          <w:rFonts w:ascii="Garamond" w:hAnsi="Garamond"/>
                          <w:i/>
                          <w:lang w:val="en-US"/>
                        </w:rPr>
                        <w:t>(Daniel 12:9; Revelation 10:2,</w:t>
                      </w:r>
                      <w:r>
                        <w:rPr>
                          <w:rFonts w:ascii="Garamond" w:hAnsi="Garamond"/>
                          <w:i/>
                          <w:lang w:val="en-US"/>
                        </w:rPr>
                        <w:t xml:space="preserve"> </w:t>
                      </w:r>
                      <w:r w:rsidRPr="00F20D3A">
                        <w:rPr>
                          <w:rFonts w:ascii="Garamond" w:hAnsi="Garamond"/>
                          <w:i/>
                          <w:lang w:val="en-US"/>
                        </w:rPr>
                        <w:t>8)</w:t>
                      </w:r>
                      <w:r>
                        <w:rPr>
                          <w:rFonts w:ascii="Garamond" w:hAnsi="Garamond"/>
                          <w:i/>
                          <w:lang w:val="en-US"/>
                        </w:rPr>
                        <w:t xml:space="preserve">. </w:t>
                      </w:r>
                      <w:r>
                        <w:rPr>
                          <w:rFonts w:ascii="Garamond" w:hAnsi="Garamond"/>
                          <w:lang w:val="en-US"/>
                        </w:rPr>
                        <w:t>They reveal events that are soon to happen in our world and hold the keys to what God’s people today should be doing in relation to God’s plan for them.</w:t>
                      </w:r>
                    </w:p>
                    <w:p w:rsidR="00982BF9" w:rsidRDefault="00982BF9" w:rsidP="00DB2083">
                      <w:pPr>
                        <w:spacing w:after="120" w:line="280" w:lineRule="exact"/>
                        <w:rPr>
                          <w:rFonts w:ascii="Garamond" w:hAnsi="Garamond"/>
                        </w:rPr>
                      </w:pPr>
                    </w:p>
                    <w:p w:rsidR="00982BF9" w:rsidRPr="00EE07C5" w:rsidRDefault="00982BF9" w:rsidP="00362CC1">
                      <w:pPr>
                        <w:pStyle w:val="Heading2-Elegant"/>
                        <w:rPr>
                          <w:color w:val="5B9BD5" w:themeColor="accent1"/>
                        </w:rPr>
                      </w:pPr>
                      <w:r w:rsidRPr="00EE07C5">
                        <w:rPr>
                          <w:color w:val="5B9BD5" w:themeColor="accent1"/>
                        </w:rPr>
                        <w:t>Health</w:t>
                      </w:r>
                    </w:p>
                    <w:p w:rsidR="00982BF9" w:rsidRPr="00CB017E" w:rsidRDefault="00982BF9" w:rsidP="00362CC1">
                      <w:pPr>
                        <w:pStyle w:val="Heading2-Elegant"/>
                        <w:rPr>
                          <w:sz w:val="32"/>
                          <w:szCs w:val="32"/>
                        </w:rPr>
                      </w:pPr>
                    </w:p>
                    <w:p w:rsidR="00982BF9" w:rsidRDefault="00982BF9" w:rsidP="003E427A">
                      <w:pPr>
                        <w:ind w:firstLine="360"/>
                        <w:rPr>
                          <w:rFonts w:ascii="Garamond" w:hAnsi="Garamond"/>
                          <w:lang w:val="en-US"/>
                        </w:rPr>
                      </w:pPr>
                      <w:r w:rsidRPr="003E427A">
                        <w:rPr>
                          <w:rFonts w:ascii="Garamond" w:hAnsi="Garamond"/>
                          <w:lang w:val="en-US"/>
                        </w:rPr>
                        <w:t xml:space="preserve">Pure air, sunlight, abstemiousness, rest, exercise, proper diet, the use of water, trust in divine power--these are the true remedies. </w:t>
                      </w:r>
                      <w:r>
                        <w:rPr>
                          <w:rFonts w:ascii="Garamond" w:hAnsi="Garamond"/>
                          <w:lang w:val="en-US"/>
                        </w:rPr>
                        <w:t>…</w:t>
                      </w:r>
                      <w:r w:rsidRPr="003E427A">
                        <w:rPr>
                          <w:rFonts w:ascii="Garamond" w:hAnsi="Garamond"/>
                          <w:lang w:val="en-US"/>
                        </w:rPr>
                        <w:t xml:space="preserve"> {MH 127.2}</w:t>
                      </w:r>
                    </w:p>
                    <w:p w:rsidR="00982BF9" w:rsidRPr="003E427A" w:rsidRDefault="00982BF9" w:rsidP="003E427A">
                      <w:pPr>
                        <w:ind w:firstLine="360"/>
                        <w:rPr>
                          <w:rFonts w:ascii="Garamond" w:hAnsi="Garamond"/>
                          <w:lang w:val="en-US"/>
                        </w:rPr>
                      </w:pPr>
                    </w:p>
                    <w:p w:rsidR="00982BF9" w:rsidRPr="003E427A" w:rsidRDefault="00982BF9" w:rsidP="003E427A">
                      <w:pPr>
                        <w:ind w:firstLine="360"/>
                        <w:rPr>
                          <w:sz w:val="24"/>
                          <w:szCs w:val="24"/>
                          <w:lang w:val="en-US"/>
                        </w:rPr>
                      </w:pPr>
                      <w:r w:rsidRPr="003E427A">
                        <w:rPr>
                          <w:rFonts w:ascii="Garamond" w:hAnsi="Garamond"/>
                          <w:lang w:val="en-US"/>
                        </w:rPr>
                        <w:t xml:space="preserve">Too little attention is generally given to the preservation of health. It is far better to prevent disease than to know how to treat it when contracted. It is the duty of every person, for his own sake, and for the sake of humanity, to inform himself in regard to the laws of life and </w:t>
                      </w:r>
                      <w:r>
                        <w:rPr>
                          <w:rFonts w:ascii="Garamond" w:hAnsi="Garamond"/>
                          <w:lang w:val="en-US"/>
                        </w:rPr>
                        <w:t xml:space="preserve"> </w:t>
                      </w:r>
                      <w:r w:rsidRPr="003E427A">
                        <w:rPr>
                          <w:rFonts w:ascii="Garamond" w:hAnsi="Garamond"/>
                          <w:lang w:val="en-US"/>
                        </w:rPr>
                        <w:t>conscientiously to obey them. All need to become acquainted with that most wonderful of all organisms, the human body. They should understand the functions of the various organs and the dependence of one upon another for the healthy action of all. They should study the influence of the mind upon the body, and of the body upon the mind, and the laws by which they are governed. {MH 128.1}</w:t>
                      </w:r>
                    </w:p>
                    <w:p w:rsidR="00982BF9" w:rsidRPr="003E427A" w:rsidRDefault="00982BF9" w:rsidP="003E427A">
                      <w:pPr>
                        <w:rPr>
                          <w:sz w:val="24"/>
                          <w:szCs w:val="24"/>
                          <w:lang w:val="en-US"/>
                        </w:rPr>
                      </w:pPr>
                    </w:p>
                    <w:p w:rsidR="00982BF9" w:rsidRDefault="00982BF9" w:rsidP="00362CC1">
                      <w:pPr>
                        <w:spacing w:after="120" w:line="280" w:lineRule="exact"/>
                        <w:rPr>
                          <w:rFonts w:ascii="Garamond" w:hAnsi="Garamond"/>
                        </w:rPr>
                      </w:pPr>
                    </w:p>
                    <w:p w:rsidR="00982BF9" w:rsidRDefault="00982BF9" w:rsidP="00362CC1">
                      <w:pPr>
                        <w:spacing w:after="120" w:line="280" w:lineRule="exact"/>
                      </w:pPr>
                    </w:p>
                  </w:txbxContent>
                </v:textbox>
              </v:shape>
            </w:pict>
          </mc:Fallback>
        </mc:AlternateContent>
      </w:r>
      <w:r>
        <w:rPr>
          <w:noProof/>
          <w:lang w:val="en-US"/>
        </w:rPr>
        <mc:AlternateContent>
          <mc:Choice Requires="wps">
            <w:drawing>
              <wp:anchor distT="0" distB="0" distL="114300" distR="114300" simplePos="0" relativeHeight="251653632" behindDoc="0" locked="0" layoutInCell="0" allowOverlap="1" wp14:anchorId="36D6B71C" wp14:editId="663B79D3">
                <wp:simplePos x="0" y="0"/>
                <wp:positionH relativeFrom="column">
                  <wp:posOffset>3543300</wp:posOffset>
                </wp:positionH>
                <wp:positionV relativeFrom="paragraph">
                  <wp:posOffset>68580</wp:posOffset>
                </wp:positionV>
                <wp:extent cx="3131820" cy="6930390"/>
                <wp:effectExtent l="0" t="0" r="11430" b="2286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6930390"/>
                        </a:xfrm>
                        <a:prstGeom prst="rect">
                          <a:avLst/>
                        </a:prstGeom>
                        <a:noFill/>
                        <a:ln w="9525">
                          <a:solidFill>
                            <a:schemeClr val="accent1"/>
                          </a:solid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rsidR="00982BF9" w:rsidRPr="00EE07C5" w:rsidRDefault="00982BF9" w:rsidP="00362CC1">
                            <w:pPr>
                              <w:pStyle w:val="Heading1-Elegant"/>
                              <w:rPr>
                                <w:color w:val="5B9BD5" w:themeColor="accent1"/>
                                <w:sz w:val="32"/>
                                <w:szCs w:val="32"/>
                              </w:rPr>
                            </w:pPr>
                            <w:r w:rsidRPr="00EE07C5">
                              <w:rPr>
                                <w:color w:val="5B9BD5" w:themeColor="accent1"/>
                                <w:sz w:val="32"/>
                                <w:szCs w:val="32"/>
                              </w:rPr>
                              <w:t>How to Study the Bible?</w:t>
                            </w:r>
                          </w:p>
                          <w:p w:rsidR="00982BF9" w:rsidRPr="00EE07C5" w:rsidRDefault="00982BF9" w:rsidP="00362CC1">
                            <w:pPr>
                              <w:pStyle w:val="Byline-Elegant"/>
                              <w:rPr>
                                <w:color w:val="5B9BD5" w:themeColor="accent1"/>
                              </w:rPr>
                            </w:pPr>
                            <w:r w:rsidRPr="00EE07C5">
                              <w:rPr>
                                <w:color w:val="5B9BD5" w:themeColor="accent1"/>
                              </w:rPr>
                              <w:t>Ellen. G. White</w:t>
                            </w:r>
                          </w:p>
                          <w:p w:rsidR="00982BF9" w:rsidRPr="00EE07C5" w:rsidRDefault="00982BF9" w:rsidP="00362CC1">
                            <w:pPr>
                              <w:pStyle w:val="Byline-Elegant"/>
                              <w:rPr>
                                <w:color w:val="5B9BD5" w:themeColor="accent1"/>
                              </w:rPr>
                            </w:pPr>
                          </w:p>
                          <w:p w:rsidR="00982BF9" w:rsidRPr="00EE07C5" w:rsidRDefault="00982BF9" w:rsidP="00362CC1">
                            <w:pPr>
                              <w:pStyle w:val="BodyText-Elegant"/>
                              <w:rPr>
                                <w:color w:val="5B9BD5" w:themeColor="accent1"/>
                              </w:rPr>
                            </w:pPr>
                            <w:r w:rsidRPr="00EE07C5">
                              <w:rPr>
                                <w:bCs/>
                                <w:iCs/>
                                <w:color w:val="5B9BD5" w:themeColor="accent1"/>
                                <w:lang w:val="en-US"/>
                              </w:rPr>
                              <w:t>Search the scriptures; for in them ye think ye have eternal life: and they are they which testify of me.</w:t>
                            </w:r>
                            <w:r w:rsidRPr="00EE07C5">
                              <w:rPr>
                                <w:bCs/>
                                <w:color w:val="5B9BD5" w:themeColor="accent1"/>
                                <w:lang w:val="en-US"/>
                              </w:rPr>
                              <w:t xml:space="preserve"> John 5:39.</w:t>
                            </w:r>
                            <w:r w:rsidRPr="00EE07C5">
                              <w:rPr>
                                <w:color w:val="5B9BD5" w:themeColor="accent1"/>
                                <w:lang w:val="en-US"/>
                              </w:rPr>
                              <w:t xml:space="preserve"> {HP 138.1}</w:t>
                            </w:r>
                          </w:p>
                          <w:p w:rsidR="00982BF9" w:rsidRPr="008700B6" w:rsidRDefault="00982BF9" w:rsidP="00362CC1">
                            <w:pPr>
                              <w:pStyle w:val="BodyText-Elegant"/>
                            </w:pPr>
                            <w:r w:rsidRPr="008700B6">
                              <w:rPr>
                                <w:lang w:val="en-US"/>
                              </w:rPr>
                              <w:t>It is not enough to study the Bible as other books are studied. In order for it to be understood savingly, the Holy Spirit must move on the heart of the searcher. The same Spirit that inspired the Word must inspire the reader of the Word. Then will be heard the voice of heaven. . . . {HP 138.2}</w:t>
                            </w:r>
                          </w:p>
                          <w:p w:rsidR="00982BF9" w:rsidRDefault="00695653" w:rsidP="00362CC1">
                            <w:pPr>
                              <w:pStyle w:val="Picture-Elegant"/>
                            </w:pPr>
                            <w:r w:rsidRPr="00F709E6">
                              <w:rPr>
                                <w:noProof/>
                                <w:lang w:val="en-US"/>
                              </w:rPr>
                              <w:drawing>
                                <wp:inline distT="0" distB="0" distL="0" distR="0" wp14:anchorId="2B6E671A" wp14:editId="45760FD6">
                                  <wp:extent cx="2084070" cy="1557020"/>
                                  <wp:effectExtent l="152400" t="152400" r="354330" b="3670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4070" cy="1557020"/>
                                          </a:xfrm>
                                          <a:prstGeom prst="rect">
                                            <a:avLst/>
                                          </a:prstGeom>
                                          <a:ln>
                                            <a:noFill/>
                                          </a:ln>
                                          <a:effectLst>
                                            <a:outerShdw blurRad="292100" dist="139700" dir="2700000" algn="tl" rotWithShape="0">
                                              <a:srgbClr val="333333">
                                                <a:alpha val="65000"/>
                                              </a:srgbClr>
                                            </a:outerShdw>
                                          </a:effectLst>
                                        </pic:spPr>
                                      </pic:pic>
                                    </a:graphicData>
                                  </a:graphic>
                                </wp:inline>
                              </w:drawing>
                            </w:r>
                          </w:p>
                          <w:p w:rsidR="00982BF9" w:rsidRDefault="00982BF9" w:rsidP="00362CC1">
                            <w:pPr>
                              <w:pStyle w:val="BylineCompany-Elegant"/>
                            </w:pPr>
                            <w:r>
                              <w:t>The way id narrow but the reward is eternal.</w:t>
                            </w:r>
                          </w:p>
                          <w:p w:rsidR="00982BF9" w:rsidRDefault="00982BF9" w:rsidP="00362CC1">
                            <w:pPr>
                              <w:pStyle w:val="BodyText-Elegant"/>
                              <w:rPr>
                                <w:lang w:val="en-US"/>
                              </w:rPr>
                            </w:pPr>
                            <w:r w:rsidRPr="005F67A1">
                              <w:rPr>
                                <w:lang w:val="en-US"/>
                              </w:rPr>
                              <w:t>The mere reading of the Word will not accomplish the result designed of heaven; it must be studied and cherished in the heart. The knowledge of God is not gained without mental effort. We should diligently study the Bible, asking God for the aid of the Holy Spirit, that we may understand His Word. We should take one verse and concentrate the mind on the task of ascertaining the thought which God has put in that verse for us. We should dwell on the thought till it becomes our own, and we know "what saith the Lord." {HP 138.3}</w:t>
                            </w:r>
                          </w:p>
                          <w:p w:rsidR="00982BF9" w:rsidRDefault="00982BF9" w:rsidP="00362CC1">
                            <w:pPr>
                              <w:pStyle w:val="BodyText-Elegant"/>
                              <w:rPr>
                                <w:lang w:val="en-US"/>
                              </w:rPr>
                            </w:pPr>
                          </w:p>
                          <w:p w:rsidR="00982BF9" w:rsidRDefault="00982BF9" w:rsidP="00362CC1">
                            <w:pPr>
                              <w:pStyle w:val="BodyText-Elegant"/>
                              <w:rPr>
                                <w:lang w:val="en-US"/>
                              </w:rPr>
                            </w:pPr>
                          </w:p>
                          <w:p w:rsidR="00982BF9" w:rsidRDefault="00982BF9" w:rsidP="00362CC1">
                            <w:pPr>
                              <w:pStyle w:val="BodyText-Elegant"/>
                              <w:rPr>
                                <w:lang w:val="en-US"/>
                              </w:rPr>
                            </w:pPr>
                          </w:p>
                          <w:p w:rsidR="00982BF9" w:rsidRDefault="00982BF9" w:rsidP="00362CC1">
                            <w:pPr>
                              <w:pStyle w:val="BodyText-Elegant"/>
                              <w:rPr>
                                <w:lang w:val="en-US"/>
                              </w:rPr>
                            </w:pPr>
                          </w:p>
                          <w:p w:rsidR="00982BF9" w:rsidRDefault="00982BF9" w:rsidP="00362CC1">
                            <w:pPr>
                              <w:pStyle w:val="BodyText-Elegant"/>
                              <w:rPr>
                                <w:b/>
                                <w:sz w:val="32"/>
                                <w:szCs w:val="32"/>
                              </w:rPr>
                            </w:pPr>
                            <w:r w:rsidRPr="00CB017E">
                              <w:rPr>
                                <w:b/>
                                <w:sz w:val="32"/>
                                <w:szCs w:val="32"/>
                              </w:rPr>
                              <w:t>Theology, Is it worth it?</w:t>
                            </w:r>
                          </w:p>
                          <w:p w:rsidR="00982BF9" w:rsidRDefault="00982BF9" w:rsidP="00362CC1">
                            <w:pPr>
                              <w:pStyle w:val="BodyText-Elegant"/>
                            </w:pPr>
                            <w:r w:rsidRPr="00CB017E">
                              <w:t>For man</w:t>
                            </w:r>
                            <w:r>
                              <w:t>y there seems to be a sharp disconnect between theological studies and practical Christianity. Why all the big words and themes if the gospel is so simple?</w:t>
                            </w:r>
                            <w:r>
                              <w:br/>
                            </w:r>
                            <w:r>
                              <w:br/>
                              <w:t>God has moved upon many people and many different minds and persons studying theology are not exempt. If the heart is right God will lead the searcher into all truth it is not safe to dismiss truth on the basis of opinion of self-motivated ideas, they can be detrimental to the soul.</w:t>
                            </w:r>
                            <w:r>
                              <w:br/>
                            </w:r>
                            <w:r>
                              <w:br/>
                              <w:t xml:space="preserve">It is the heart not necessarily the method that God </w:t>
                            </w:r>
                          </w:p>
                          <w:p w:rsidR="00982BF9" w:rsidRPr="00CB017E" w:rsidRDefault="00982BF9" w:rsidP="00362CC1">
                            <w:pPr>
                              <w:pStyle w:val="BodyText-Elegant"/>
                            </w:pPr>
                          </w:p>
                          <w:p w:rsidR="00982BF9" w:rsidRDefault="00982BF9" w:rsidP="00CE2904">
                            <w:pPr>
                              <w:pStyle w:val="Pullquote-Elegant"/>
                              <w:jc w:val="left"/>
                            </w:pPr>
                            <w:r>
                              <w:t>“If the heart is right God will lead the searcher into all truth it is not safe to dismiss truth on the basis of opinion of self-motivated ideas.”</w:t>
                            </w:r>
                          </w:p>
                          <w:p w:rsidR="00982BF9" w:rsidRDefault="00695653" w:rsidP="00362CC1">
                            <w:pPr>
                              <w:pStyle w:val="Picture-Elegant"/>
                            </w:pPr>
                            <w:r w:rsidRPr="00F709E6">
                              <w:rPr>
                                <w:noProof/>
                                <w:lang w:val="en-US"/>
                              </w:rPr>
                              <w:drawing>
                                <wp:inline distT="0" distB="0" distL="0" distR="0" wp14:anchorId="5D4A51D8" wp14:editId="0732A1CA">
                                  <wp:extent cx="2084070" cy="15157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070" cy="1515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B71C" id="Text Box 3" o:spid="_x0000_s1027" type="#_x0000_t202" style="position:absolute;margin-left:279pt;margin-top:5.4pt;width:246.6pt;height:54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" o:allowincell="f" filled="f" strokecolor="#5b9bd5 [3204]">
                <v:stroke dashstyle="longDashDot"/>
                <v:textbox>
                  <w:txbxContent>
                    <w:p w:rsidR="00982BF9" w:rsidRPr="00EE07C5" w:rsidRDefault="00982BF9" w:rsidP="00362CC1">
                      <w:pPr>
                        <w:pStyle w:val="Heading1-Elegant"/>
                        <w:rPr>
                          <w:color w:val="5B9BD5" w:themeColor="accent1"/>
                          <w:sz w:val="32"/>
                          <w:szCs w:val="32"/>
                        </w:rPr>
                      </w:pPr>
                      <w:r w:rsidRPr="00EE07C5">
                        <w:rPr>
                          <w:color w:val="5B9BD5" w:themeColor="accent1"/>
                          <w:sz w:val="32"/>
                          <w:szCs w:val="32"/>
                        </w:rPr>
                        <w:t>How to Study the Bible?</w:t>
                      </w:r>
                    </w:p>
                    <w:p w:rsidR="00982BF9" w:rsidRPr="00EE07C5" w:rsidRDefault="00982BF9" w:rsidP="00362CC1">
                      <w:pPr>
                        <w:pStyle w:val="Byline-Elegant"/>
                        <w:rPr>
                          <w:color w:val="5B9BD5" w:themeColor="accent1"/>
                        </w:rPr>
                      </w:pPr>
                      <w:r w:rsidRPr="00EE07C5">
                        <w:rPr>
                          <w:color w:val="5B9BD5" w:themeColor="accent1"/>
                        </w:rPr>
                        <w:t>Ellen. G. White</w:t>
                      </w:r>
                    </w:p>
                    <w:p w:rsidR="00982BF9" w:rsidRPr="00EE07C5" w:rsidRDefault="00982BF9" w:rsidP="00362CC1">
                      <w:pPr>
                        <w:pStyle w:val="Byline-Elegant"/>
                        <w:rPr>
                          <w:color w:val="5B9BD5" w:themeColor="accent1"/>
                        </w:rPr>
                      </w:pPr>
                    </w:p>
                    <w:p w:rsidR="00982BF9" w:rsidRPr="00EE07C5" w:rsidRDefault="00982BF9" w:rsidP="00362CC1">
                      <w:pPr>
                        <w:pStyle w:val="BodyText-Elegant"/>
                        <w:rPr>
                          <w:color w:val="5B9BD5" w:themeColor="accent1"/>
                        </w:rPr>
                      </w:pPr>
                      <w:r w:rsidRPr="00EE07C5">
                        <w:rPr>
                          <w:bCs/>
                          <w:iCs/>
                          <w:color w:val="5B9BD5" w:themeColor="accent1"/>
                          <w:lang w:val="en-US"/>
                        </w:rPr>
                        <w:t>Search the scriptures; for in them ye think ye have eternal life: and they are they which testify of me.</w:t>
                      </w:r>
                      <w:r w:rsidRPr="00EE07C5">
                        <w:rPr>
                          <w:bCs/>
                          <w:color w:val="5B9BD5" w:themeColor="accent1"/>
                          <w:lang w:val="en-US"/>
                        </w:rPr>
                        <w:t xml:space="preserve"> John 5:39.</w:t>
                      </w:r>
                      <w:r w:rsidRPr="00EE07C5">
                        <w:rPr>
                          <w:color w:val="5B9BD5" w:themeColor="accent1"/>
                          <w:lang w:val="en-US"/>
                        </w:rPr>
                        <w:t xml:space="preserve"> {HP 138.1}</w:t>
                      </w:r>
                    </w:p>
                    <w:p w:rsidR="00982BF9" w:rsidRPr="008700B6" w:rsidRDefault="00982BF9" w:rsidP="00362CC1">
                      <w:pPr>
                        <w:pStyle w:val="BodyText-Elegant"/>
                      </w:pPr>
                      <w:r w:rsidRPr="008700B6">
                        <w:rPr>
                          <w:lang w:val="en-US"/>
                        </w:rPr>
                        <w:t xml:space="preserve">It is not enough to study the Bible as other books are studied. In order for it to be understood </w:t>
                      </w:r>
                      <w:proofErr w:type="spellStart"/>
                      <w:r w:rsidRPr="008700B6">
                        <w:rPr>
                          <w:lang w:val="en-US"/>
                        </w:rPr>
                        <w:t>savingly</w:t>
                      </w:r>
                      <w:proofErr w:type="spellEnd"/>
                      <w:r w:rsidRPr="008700B6">
                        <w:rPr>
                          <w:lang w:val="en-US"/>
                        </w:rPr>
                        <w:t>, the Holy Spirit must move on the heart of the searcher. The same Spirit that inspired the Word must inspire the reader of the Word. Then will be heard the voice of heaven. . . . {HP 138.2}</w:t>
                      </w:r>
                    </w:p>
                    <w:p w:rsidR="00982BF9" w:rsidRDefault="00695653" w:rsidP="00362CC1">
                      <w:pPr>
                        <w:pStyle w:val="Picture-Elegant"/>
                      </w:pPr>
                      <w:r w:rsidRPr="00F709E6">
                        <w:rPr>
                          <w:noProof/>
                          <w:lang w:val="en-US"/>
                        </w:rPr>
                        <w:drawing>
                          <wp:inline distT="0" distB="0" distL="0" distR="0" wp14:anchorId="2B6E671A" wp14:editId="45760FD6">
                            <wp:extent cx="2084070" cy="1557020"/>
                            <wp:effectExtent l="152400" t="152400" r="354330" b="3670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070" cy="1557020"/>
                                    </a:xfrm>
                                    <a:prstGeom prst="rect">
                                      <a:avLst/>
                                    </a:prstGeom>
                                    <a:ln>
                                      <a:noFill/>
                                    </a:ln>
                                    <a:effectLst>
                                      <a:outerShdw blurRad="292100" dist="139700" dir="2700000" algn="tl" rotWithShape="0">
                                        <a:srgbClr val="333333">
                                          <a:alpha val="65000"/>
                                        </a:srgbClr>
                                      </a:outerShdw>
                                    </a:effectLst>
                                  </pic:spPr>
                                </pic:pic>
                              </a:graphicData>
                            </a:graphic>
                          </wp:inline>
                        </w:drawing>
                      </w:r>
                    </w:p>
                    <w:p w:rsidR="00982BF9" w:rsidRDefault="00982BF9" w:rsidP="00362CC1">
                      <w:pPr>
                        <w:pStyle w:val="BylineCompany-Elegant"/>
                      </w:pPr>
                      <w:r>
                        <w:t>The way id narrow but the reward is eternal.</w:t>
                      </w:r>
                    </w:p>
                    <w:p w:rsidR="00982BF9" w:rsidRDefault="00982BF9" w:rsidP="00362CC1">
                      <w:pPr>
                        <w:pStyle w:val="BodyText-Elegant"/>
                        <w:rPr>
                          <w:lang w:val="en-US"/>
                        </w:rPr>
                      </w:pPr>
                      <w:r w:rsidRPr="005F67A1">
                        <w:rPr>
                          <w:lang w:val="en-US"/>
                        </w:rPr>
                        <w:t xml:space="preserve">The mere reading of the Word will not accomplish the result designed of heaven; it must be studied and cherished in the heart. The knowledge of God is not gained without mental effort. We should diligently study the Bible, asking God for the aid of the Holy Spirit, that we may understand His Word. We should take one verse and concentrate the mind on the task of ascertaining the thought which God has put in that verse for us. We should dwell on the thought till it becomes our own, and we know "what </w:t>
                      </w:r>
                      <w:proofErr w:type="spellStart"/>
                      <w:r w:rsidRPr="005F67A1">
                        <w:rPr>
                          <w:lang w:val="en-US"/>
                        </w:rPr>
                        <w:t>saith</w:t>
                      </w:r>
                      <w:proofErr w:type="spellEnd"/>
                      <w:r w:rsidRPr="005F67A1">
                        <w:rPr>
                          <w:lang w:val="en-US"/>
                        </w:rPr>
                        <w:t xml:space="preserve"> the Lord." {HP 138.3}</w:t>
                      </w:r>
                    </w:p>
                    <w:p w:rsidR="00982BF9" w:rsidRDefault="00982BF9" w:rsidP="00362CC1">
                      <w:pPr>
                        <w:pStyle w:val="BodyText-Elegant"/>
                        <w:rPr>
                          <w:lang w:val="en-US"/>
                        </w:rPr>
                      </w:pPr>
                    </w:p>
                    <w:p w:rsidR="00982BF9" w:rsidRDefault="00982BF9" w:rsidP="00362CC1">
                      <w:pPr>
                        <w:pStyle w:val="BodyText-Elegant"/>
                        <w:rPr>
                          <w:lang w:val="en-US"/>
                        </w:rPr>
                      </w:pPr>
                    </w:p>
                    <w:p w:rsidR="00982BF9" w:rsidRDefault="00982BF9" w:rsidP="00362CC1">
                      <w:pPr>
                        <w:pStyle w:val="BodyText-Elegant"/>
                        <w:rPr>
                          <w:lang w:val="en-US"/>
                        </w:rPr>
                      </w:pPr>
                    </w:p>
                    <w:p w:rsidR="00982BF9" w:rsidRDefault="00982BF9" w:rsidP="00362CC1">
                      <w:pPr>
                        <w:pStyle w:val="BodyText-Elegant"/>
                        <w:rPr>
                          <w:lang w:val="en-US"/>
                        </w:rPr>
                      </w:pPr>
                    </w:p>
                    <w:p w:rsidR="00982BF9" w:rsidRDefault="00982BF9" w:rsidP="00362CC1">
                      <w:pPr>
                        <w:pStyle w:val="BodyText-Elegant"/>
                        <w:rPr>
                          <w:b/>
                          <w:sz w:val="32"/>
                          <w:szCs w:val="32"/>
                        </w:rPr>
                      </w:pPr>
                      <w:r w:rsidRPr="00CB017E">
                        <w:rPr>
                          <w:b/>
                          <w:sz w:val="32"/>
                          <w:szCs w:val="32"/>
                        </w:rPr>
                        <w:t>Theology, Is it worth it?</w:t>
                      </w:r>
                    </w:p>
                    <w:p w:rsidR="00982BF9" w:rsidRDefault="00982BF9" w:rsidP="00362CC1">
                      <w:pPr>
                        <w:pStyle w:val="BodyText-Elegant"/>
                      </w:pPr>
                      <w:r w:rsidRPr="00CB017E">
                        <w:t>For man</w:t>
                      </w:r>
                      <w:r>
                        <w:t>y there seems to be a sharp disconnect between theological studies and practical Christianity. Why all the big words and themes if the gospel is so simple?</w:t>
                      </w:r>
                      <w:r>
                        <w:br/>
                      </w:r>
                      <w:r>
                        <w:br/>
                        <w:t>God has moved upon many people and many different minds and persons studying theology are not exempt. If the heart is right God will lead the searcher into all truth it is not safe to dismiss truth on the basis of opinion of self-motivated ideas, they can be detrimental to the soul.</w:t>
                      </w:r>
                      <w:r>
                        <w:br/>
                      </w:r>
                      <w:r>
                        <w:br/>
                        <w:t xml:space="preserve">It is the heart not necessarily the method that God </w:t>
                      </w:r>
                    </w:p>
                    <w:p w:rsidR="00982BF9" w:rsidRPr="00CB017E" w:rsidRDefault="00982BF9" w:rsidP="00362CC1">
                      <w:pPr>
                        <w:pStyle w:val="BodyText-Elegant"/>
                      </w:pPr>
                    </w:p>
                    <w:p w:rsidR="00982BF9" w:rsidRDefault="00982BF9" w:rsidP="00CE2904">
                      <w:pPr>
                        <w:pStyle w:val="Pullquote-Elegant"/>
                        <w:jc w:val="left"/>
                      </w:pPr>
                      <w:r>
                        <w:t>“If the heart is right God will lead the searcher into all truth it is not safe to dismiss truth on the basis of opinion of self-motivated ideas.”</w:t>
                      </w:r>
                    </w:p>
                    <w:p w:rsidR="00982BF9" w:rsidRDefault="00695653" w:rsidP="00362CC1">
                      <w:pPr>
                        <w:pStyle w:val="Picture-Elegant"/>
                      </w:pPr>
                      <w:r w:rsidRPr="00F709E6">
                        <w:rPr>
                          <w:noProof/>
                          <w:lang w:val="en-US"/>
                        </w:rPr>
                        <w:drawing>
                          <wp:inline distT="0" distB="0" distL="0" distR="0" wp14:anchorId="5D4A51D8" wp14:editId="0732A1CA">
                            <wp:extent cx="2084070" cy="15157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070" cy="1515745"/>
                                    </a:xfrm>
                                    <a:prstGeom prst="rect">
                                      <a:avLst/>
                                    </a:prstGeom>
                                    <a:noFill/>
                                    <a:ln>
                                      <a:noFill/>
                                    </a:ln>
                                  </pic:spPr>
                                </pic:pic>
                              </a:graphicData>
                            </a:graphic>
                          </wp:inline>
                        </w:drawing>
                      </w:r>
                    </w:p>
                  </w:txbxContent>
                </v:textbox>
              </v:shape>
            </w:pict>
          </mc:Fallback>
        </mc:AlternateContent>
      </w:r>
    </w:p>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695653" w:rsidP="00362CC1">
      <w:r>
        <w:rPr>
          <w:noProof/>
          <w:lang w:val="en-US"/>
        </w:rPr>
        <mc:AlternateContent>
          <mc:Choice Requires="wps">
            <w:drawing>
              <wp:anchor distT="0" distB="0" distL="114300" distR="114300" simplePos="0" relativeHeight="251654656" behindDoc="0" locked="0" layoutInCell="0" allowOverlap="1" wp14:anchorId="12BD71FD" wp14:editId="08CAC4B0">
                <wp:simplePos x="0" y="0"/>
                <wp:positionH relativeFrom="column">
                  <wp:posOffset>0</wp:posOffset>
                </wp:positionH>
                <wp:positionV relativeFrom="paragraph">
                  <wp:posOffset>20955</wp:posOffset>
                </wp:positionV>
                <wp:extent cx="3352800" cy="25400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BF9" w:rsidRPr="00EE07C5" w:rsidRDefault="00982BF9" w:rsidP="00362CC1">
                            <w:pPr>
                              <w:pStyle w:val="JumpTo-Elegant"/>
                              <w:rPr>
                                <w:color w:val="5B9BD5" w:themeColor="accent1"/>
                              </w:rPr>
                            </w:pPr>
                            <w:r w:rsidRPr="00EE07C5">
                              <w:rPr>
                                <w:color w:val="5B9BD5" w:themeColor="accent1"/>
                              </w:rPr>
                              <w:t>continued on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D71FD" id="Text Box 4" o:spid="_x0000_s1028" type="#_x0000_t202" style="position:absolute;margin-left:0;margin-top:1.65pt;width:264pt;height: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" o:allowincell="f" filled="f" stroked="f">
                <v:textbox>
                  <w:txbxContent>
                    <w:p w:rsidR="00982BF9" w:rsidRPr="00EE07C5" w:rsidRDefault="00982BF9" w:rsidP="00362CC1">
                      <w:pPr>
                        <w:pStyle w:val="JumpTo-Elegant"/>
                        <w:rPr>
                          <w:color w:val="5B9BD5" w:themeColor="accent1"/>
                        </w:rPr>
                      </w:pPr>
                      <w:proofErr w:type="gramStart"/>
                      <w:r w:rsidRPr="00EE07C5">
                        <w:rPr>
                          <w:color w:val="5B9BD5" w:themeColor="accent1"/>
                        </w:rPr>
                        <w:t>continued</w:t>
                      </w:r>
                      <w:proofErr w:type="gramEnd"/>
                      <w:r w:rsidRPr="00EE07C5">
                        <w:rPr>
                          <w:color w:val="5B9BD5" w:themeColor="accent1"/>
                        </w:rPr>
                        <w:t xml:space="preserve"> on page 2</w:t>
                      </w:r>
                    </w:p>
                  </w:txbxContent>
                </v:textbox>
              </v:shape>
            </w:pict>
          </mc:Fallback>
        </mc:AlternateContent>
      </w:r>
    </w:p>
    <w:p w:rsidR="00982BF9" w:rsidRDefault="006B0638" w:rsidP="00362CC1">
      <w:r>
        <w:rPr>
          <w:noProof/>
          <w:lang w:val="en-US"/>
        </w:rPr>
        <mc:AlternateContent>
          <mc:Choice Requires="wps">
            <w:drawing>
              <wp:anchor distT="0" distB="0" distL="114300" distR="114300" simplePos="0" relativeHeight="251659776" behindDoc="0" locked="0" layoutInCell="0" allowOverlap="1" wp14:anchorId="48CDD855" wp14:editId="1BF0FF49">
                <wp:simplePos x="0" y="0"/>
                <wp:positionH relativeFrom="column">
                  <wp:posOffset>3549015</wp:posOffset>
                </wp:positionH>
                <wp:positionV relativeFrom="paragraph">
                  <wp:posOffset>2806065</wp:posOffset>
                </wp:positionV>
                <wp:extent cx="3108960" cy="25400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BF9" w:rsidRPr="006B0638" w:rsidRDefault="00982BF9" w:rsidP="00362CC1">
                            <w:pPr>
                              <w:pStyle w:val="JumpTo-Elegant"/>
                              <w:rPr>
                                <w:color w:val="000000" w:themeColor="text1"/>
                              </w:rPr>
                            </w:pPr>
                            <w:r w:rsidRPr="006B0638">
                              <w:rPr>
                                <w:color w:val="000000" w:themeColor="text1"/>
                              </w:rPr>
                              <w:t>continued on 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DD855" id="Text Box 13" o:spid="_x0000_s1029" type="#_x0000_t202" style="position:absolute;margin-left:279.45pt;margin-top:220.95pt;width:244.8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" o:allowincell="f" filled="f" stroked="f">
                <v:textbox>
                  <w:txbxContent>
                    <w:p w:rsidR="00982BF9" w:rsidRPr="006B0638" w:rsidRDefault="00982BF9" w:rsidP="00362CC1">
                      <w:pPr>
                        <w:pStyle w:val="JumpTo-Elegant"/>
                        <w:rPr>
                          <w:color w:val="000000" w:themeColor="text1"/>
                        </w:rPr>
                      </w:pPr>
                      <w:proofErr w:type="gramStart"/>
                      <w:r w:rsidRPr="006B0638">
                        <w:rPr>
                          <w:color w:val="000000" w:themeColor="text1"/>
                        </w:rPr>
                        <w:t>continued</w:t>
                      </w:r>
                      <w:proofErr w:type="gramEnd"/>
                      <w:r w:rsidRPr="006B0638">
                        <w:rPr>
                          <w:color w:val="000000" w:themeColor="text1"/>
                        </w:rPr>
                        <w:t xml:space="preserve"> on page 3</w:t>
                      </w:r>
                    </w:p>
                  </w:txbxContent>
                </v:textbox>
              </v:shape>
            </w:pict>
          </mc:Fallback>
        </mc:AlternateContent>
      </w:r>
      <w:r w:rsidR="00695653">
        <w:rPr>
          <w:noProof/>
          <w:lang w:val="en-US"/>
        </w:rPr>
        <mc:AlternateContent>
          <mc:Choice Requires="wps">
            <w:drawing>
              <wp:anchor distT="0" distB="0" distL="114300" distR="114300" simplePos="0" relativeHeight="251660800" behindDoc="1" locked="0" layoutInCell="0" allowOverlap="1" wp14:anchorId="3B4704AF" wp14:editId="2E8B834B">
                <wp:simplePos x="0" y="0"/>
                <wp:positionH relativeFrom="column">
                  <wp:posOffset>2540</wp:posOffset>
                </wp:positionH>
                <wp:positionV relativeFrom="paragraph">
                  <wp:posOffset>144780</wp:posOffset>
                </wp:positionV>
                <wp:extent cx="3492500" cy="2627630"/>
                <wp:effectExtent l="0" t="0" r="0" b="127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627630"/>
                        </a:xfrm>
                        <a:prstGeom prst="rect">
                          <a:avLst/>
                        </a:prstGeom>
                        <a:noFill/>
                        <a:ln>
                          <a:noFill/>
                        </a:ln>
                        <a:extLst>
                          <a:ext uri="{909E8E84-426E-40DD-AFC4-6F175D3DCCD1}">
                            <a14:hiddenFill xmlns:a14="http://schemas.microsoft.com/office/drawing/2010/main">
                              <a:solidFill>
                                <a:srgbClr val="8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BF9" w:rsidRDefault="00982BF9" w:rsidP="00362C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704AF" id="Text Box 14" o:spid="_x0000_s1030" type="#_x0000_t202" style="position:absolute;margin-left:.2pt;margin-top:11.4pt;width:275pt;height:20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" o:allowincell="f" filled="f" fillcolor="olive" stroked="f">
                <v:textbox>
                  <w:txbxContent>
                    <w:p w:rsidR="00982BF9" w:rsidRDefault="00982BF9" w:rsidP="00362CC1"/>
                  </w:txbxContent>
                </v:textbox>
              </v:shape>
            </w:pict>
          </mc:Fallback>
        </mc:AlternateConten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4496"/>
      </w:tblGrid>
      <w:tr w:rsidR="00982BF9" w:rsidTr="006E3B07">
        <w:trPr>
          <w:trHeight w:val="706"/>
        </w:trPr>
        <w:tc>
          <w:tcPr>
            <w:tcW w:w="5100" w:type="dxa"/>
            <w:gridSpan w:val="2"/>
            <w:tcBorders>
              <w:top w:val="nil"/>
              <w:left w:val="nil"/>
              <w:bottom w:val="nil"/>
              <w:right w:val="nil"/>
            </w:tcBorders>
            <w:shd w:val="pct35" w:color="auto" w:fill="FFFFFF"/>
          </w:tcPr>
          <w:p w:rsidR="00982BF9" w:rsidRDefault="00982BF9" w:rsidP="00C0494B">
            <w:pPr>
              <w:pStyle w:val="TOCHeading-Elegant"/>
            </w:pPr>
            <w:r>
              <w:t>Inside This Issue</w:t>
            </w:r>
          </w:p>
        </w:tc>
      </w:tr>
      <w:tr w:rsidR="00982BF9" w:rsidTr="006E3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04" w:type="dxa"/>
            <w:shd w:val="pct35" w:color="auto" w:fill="FFFFFF"/>
          </w:tcPr>
          <w:p w:rsidR="00982BF9" w:rsidRDefault="00982BF9" w:rsidP="00C0494B">
            <w:pPr>
              <w:pStyle w:val="TOCNumber-Elegant"/>
            </w:pPr>
            <w:r>
              <w:t>1</w:t>
            </w:r>
          </w:p>
        </w:tc>
        <w:tc>
          <w:tcPr>
            <w:tcW w:w="4496" w:type="dxa"/>
            <w:shd w:val="pct35" w:color="auto" w:fill="FFFFFF"/>
          </w:tcPr>
          <w:p w:rsidR="00982BF9" w:rsidRDefault="00982BF9" w:rsidP="00C0494B">
            <w:pPr>
              <w:pStyle w:val="TOCText-Elegant"/>
            </w:pPr>
            <w:r>
              <w:t xml:space="preserve">The Reason For This Publication </w:t>
            </w:r>
          </w:p>
        </w:tc>
      </w:tr>
      <w:tr w:rsidR="00982BF9" w:rsidTr="006E3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04" w:type="dxa"/>
            <w:shd w:val="pct35" w:color="auto" w:fill="FFFFFF"/>
          </w:tcPr>
          <w:p w:rsidR="00982BF9" w:rsidRDefault="00982BF9" w:rsidP="00C0494B">
            <w:pPr>
              <w:pStyle w:val="TOCNumber-Elegant"/>
            </w:pPr>
            <w:r>
              <w:t>2</w:t>
            </w:r>
          </w:p>
        </w:tc>
        <w:tc>
          <w:tcPr>
            <w:tcW w:w="4496" w:type="dxa"/>
            <w:shd w:val="pct35" w:color="auto" w:fill="FFFFFF"/>
          </w:tcPr>
          <w:p w:rsidR="00982BF9" w:rsidRDefault="00982BF9" w:rsidP="00C0494B">
            <w:pPr>
              <w:pStyle w:val="TOCText-Elegant"/>
            </w:pPr>
            <w:r>
              <w:t>Bible Study by E. G. White</w:t>
            </w:r>
          </w:p>
        </w:tc>
      </w:tr>
      <w:tr w:rsidR="00982BF9" w:rsidTr="006E3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04" w:type="dxa"/>
            <w:shd w:val="pct35" w:color="auto" w:fill="FFFFFF"/>
          </w:tcPr>
          <w:p w:rsidR="00982BF9" w:rsidRDefault="00982BF9" w:rsidP="00C0494B">
            <w:pPr>
              <w:pStyle w:val="TOCNumber-Elegant"/>
            </w:pPr>
            <w:r>
              <w:t>3</w:t>
            </w:r>
          </w:p>
        </w:tc>
        <w:tc>
          <w:tcPr>
            <w:tcW w:w="4496" w:type="dxa"/>
            <w:shd w:val="pct35" w:color="auto" w:fill="FFFFFF"/>
          </w:tcPr>
          <w:p w:rsidR="00982BF9" w:rsidRDefault="00982BF9" w:rsidP="00C0494B">
            <w:pPr>
              <w:pStyle w:val="TOCText-Elegant"/>
            </w:pPr>
            <w:r>
              <w:t>Introduction to Bible Prophecy</w:t>
            </w:r>
          </w:p>
        </w:tc>
      </w:tr>
      <w:tr w:rsidR="00982BF9" w:rsidTr="006E3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04" w:type="dxa"/>
            <w:shd w:val="pct35" w:color="auto" w:fill="FFFFFF"/>
          </w:tcPr>
          <w:p w:rsidR="00982BF9" w:rsidRDefault="00982BF9" w:rsidP="00C0494B">
            <w:pPr>
              <w:pStyle w:val="TOCNumber-Elegant"/>
            </w:pPr>
            <w:r>
              <w:t>4</w:t>
            </w:r>
          </w:p>
        </w:tc>
        <w:tc>
          <w:tcPr>
            <w:tcW w:w="4496" w:type="dxa"/>
            <w:shd w:val="pct35" w:color="auto" w:fill="FFFFFF"/>
          </w:tcPr>
          <w:p w:rsidR="00982BF9" w:rsidRDefault="00982BF9" w:rsidP="00C0494B">
            <w:pPr>
              <w:pStyle w:val="TOCText-Elegant"/>
            </w:pPr>
            <w:r>
              <w:t>Health</w:t>
            </w:r>
          </w:p>
        </w:tc>
      </w:tr>
      <w:tr w:rsidR="00982BF9" w:rsidTr="006E3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04" w:type="dxa"/>
            <w:shd w:val="pct35" w:color="auto" w:fill="FFFFFF"/>
          </w:tcPr>
          <w:p w:rsidR="00982BF9" w:rsidRDefault="00982BF9" w:rsidP="00C0494B">
            <w:pPr>
              <w:pStyle w:val="TOCNumber-Elegant"/>
            </w:pPr>
            <w:r>
              <w:t>5</w:t>
            </w:r>
          </w:p>
        </w:tc>
        <w:tc>
          <w:tcPr>
            <w:tcW w:w="4496" w:type="dxa"/>
            <w:shd w:val="pct35" w:color="auto" w:fill="FFFFFF"/>
          </w:tcPr>
          <w:p w:rsidR="00982BF9" w:rsidRDefault="00982BF9" w:rsidP="00C0494B">
            <w:pPr>
              <w:pStyle w:val="TOCText-Elegant"/>
            </w:pPr>
            <w:r>
              <w:t>Theology, Is It worth it?</w:t>
            </w:r>
          </w:p>
        </w:tc>
      </w:tr>
      <w:tr w:rsidR="00982BF9" w:rsidTr="006E3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604" w:type="dxa"/>
            <w:shd w:val="pct35" w:color="auto" w:fill="FFFFFF"/>
          </w:tcPr>
          <w:p w:rsidR="00982BF9" w:rsidRDefault="00982BF9" w:rsidP="00C0494B">
            <w:pPr>
              <w:pStyle w:val="TOCNumber-Elegant"/>
            </w:pPr>
          </w:p>
        </w:tc>
        <w:tc>
          <w:tcPr>
            <w:tcW w:w="4496" w:type="dxa"/>
            <w:shd w:val="pct35" w:color="auto" w:fill="FFFFFF"/>
          </w:tcPr>
          <w:p w:rsidR="00982BF9" w:rsidRDefault="00982BF9" w:rsidP="00C0494B">
            <w:pPr>
              <w:pStyle w:val="TOCText-Elegant"/>
            </w:pPr>
          </w:p>
        </w:tc>
      </w:tr>
      <w:tr w:rsidR="00982BF9" w:rsidTr="006E3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04" w:type="dxa"/>
            <w:shd w:val="pct35" w:color="auto" w:fill="FFFFFF"/>
          </w:tcPr>
          <w:p w:rsidR="00982BF9" w:rsidRDefault="00982BF9" w:rsidP="00C0494B">
            <w:pPr>
              <w:pStyle w:val="TOCNumber-Elegant"/>
              <w:rPr>
                <w:noProof/>
                <w:lang w:val="en-US"/>
              </w:rPr>
            </w:pPr>
          </w:p>
        </w:tc>
        <w:tc>
          <w:tcPr>
            <w:tcW w:w="4496" w:type="dxa"/>
            <w:shd w:val="pct35" w:color="auto" w:fill="FFFFFF"/>
          </w:tcPr>
          <w:p w:rsidR="00982BF9" w:rsidRDefault="00982BF9" w:rsidP="00C0494B">
            <w:pPr>
              <w:pStyle w:val="TOCText-Elegant"/>
            </w:pPr>
          </w:p>
        </w:tc>
      </w:tr>
    </w:tbl>
    <w:p w:rsidR="00982BF9" w:rsidRDefault="00EE07C5" w:rsidP="00362CC1">
      <w:r>
        <w:rPr>
          <w:noProof/>
          <w:lang w:val="en-US"/>
        </w:rPr>
        <w:lastRenderedPageBreak/>
        <mc:AlternateContent>
          <mc:Choice Requires="wps">
            <w:drawing>
              <wp:anchor distT="0" distB="0" distL="114300" distR="114300" simplePos="0" relativeHeight="251657728" behindDoc="0" locked="0" layoutInCell="0" allowOverlap="1" wp14:anchorId="525E0C9A" wp14:editId="7D1663B5">
                <wp:simplePos x="0" y="0"/>
                <wp:positionH relativeFrom="column">
                  <wp:posOffset>3583305</wp:posOffset>
                </wp:positionH>
                <wp:positionV relativeFrom="paragraph">
                  <wp:posOffset>-581660</wp:posOffset>
                </wp:positionV>
                <wp:extent cx="3355340" cy="2540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BF9" w:rsidRDefault="00982BF9" w:rsidP="00362CC1">
                            <w:pPr>
                              <w:pStyle w:val="JunpFrom-Elegant"/>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E0C9A" id="Text Box 9" o:spid="_x0000_s1031" type="#_x0000_t202" style="position:absolute;margin-left:282.15pt;margin-top:-45.8pt;width:264.2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" o:allowincell="f" filled="f" stroked="f">
                <v:textbox>
                  <w:txbxContent>
                    <w:p w:rsidR="00982BF9" w:rsidRDefault="00982BF9" w:rsidP="00362CC1">
                      <w:pPr>
                        <w:pStyle w:val="JunpFrom-Elegant"/>
                      </w:pPr>
                      <w:proofErr w:type="gramStart"/>
                      <w:r>
                        <w:t>continued</w:t>
                      </w:r>
                      <w:proofErr w:type="gramEnd"/>
                      <w:r>
                        <w:t xml:space="preserve"> from page 1</w:t>
                      </w:r>
                    </w:p>
                  </w:txbxContent>
                </v:textbox>
              </v:shape>
            </w:pict>
          </mc:Fallback>
        </mc:AlternateContent>
      </w:r>
      <w:r w:rsidR="00695653">
        <w:rPr>
          <w:noProof/>
          <w:lang w:val="en-US"/>
        </w:rPr>
        <mc:AlternateContent>
          <mc:Choice Requires="wps">
            <w:drawing>
              <wp:anchor distT="0" distB="0" distL="114300" distR="114300" simplePos="0" relativeHeight="251656704" behindDoc="0" locked="0" layoutInCell="0" allowOverlap="1" wp14:anchorId="365F7622" wp14:editId="0743B585">
                <wp:simplePos x="0" y="0"/>
                <wp:positionH relativeFrom="column">
                  <wp:posOffset>3585845</wp:posOffset>
                </wp:positionH>
                <wp:positionV relativeFrom="paragraph">
                  <wp:posOffset>-327025</wp:posOffset>
                </wp:positionV>
                <wp:extent cx="3200400" cy="9020175"/>
                <wp:effectExtent l="0" t="0" r="19050" b="285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020175"/>
                        </a:xfrm>
                        <a:prstGeom prst="rect">
                          <a:avLst/>
                        </a:prstGeom>
                        <a:noFill/>
                        <a:ln w="9525">
                          <a:solidFill>
                            <a:schemeClr val="accent1"/>
                          </a:solidFill>
                          <a:prstDash val="lgDashDot"/>
                          <a:miter lim="800000"/>
                          <a:headEnd/>
                          <a:tailEnd/>
                        </a:ln>
                        <a:extLst>
                          <a:ext uri="{909E8E84-426E-40DD-AFC4-6F175D3DCCD1}">
                            <a14:hiddenFill xmlns:a14="http://schemas.microsoft.com/office/drawing/2010/main">
                              <a:solidFill>
                                <a:srgbClr val="FFFFFF"/>
                              </a:solidFill>
                            </a14:hiddenFill>
                          </a:ext>
                        </a:extLst>
                      </wps:spPr>
                      <wps:linkedTxbx id="1"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F7622" id="Text Box 6" o:spid="_x0000_s1032" type="#_x0000_t202" style="position:absolute;margin-left:282.35pt;margin-top:-25.75pt;width:252pt;height:7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" o:allowincell="f" filled="f" strokecolor="#5b9bd5 [3204]">
                <v:stroke dashstyle="longDashDot"/>
                <v:textbox>
                  <w:txbxContent/>
                </v:textbox>
              </v:shape>
            </w:pict>
          </mc:Fallback>
        </mc:AlternateContent>
      </w:r>
      <w:r w:rsidR="00695653">
        <w:rPr>
          <w:noProof/>
          <w:lang w:val="en-US"/>
        </w:rPr>
        <mc:AlternateContent>
          <mc:Choice Requires="wps">
            <w:drawing>
              <wp:anchor distT="0" distB="0" distL="114300" distR="114300" simplePos="0" relativeHeight="251658752" behindDoc="0" locked="0" layoutInCell="0" allowOverlap="1" wp14:anchorId="4B976783" wp14:editId="0A6AEF46">
                <wp:simplePos x="0" y="0"/>
                <wp:positionH relativeFrom="column">
                  <wp:posOffset>0</wp:posOffset>
                </wp:positionH>
                <wp:positionV relativeFrom="paragraph">
                  <wp:posOffset>-200660</wp:posOffset>
                </wp:positionV>
                <wp:extent cx="3352800" cy="25400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BF9" w:rsidRDefault="00982BF9" w:rsidP="00362CC1">
                            <w:pPr>
                              <w:pStyle w:val="JunpFrom-Elegant"/>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margin-top:-15.8pt;width:264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y2ugIAAME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" o:allowincell="f" filled="f" stroked="f">
                <v:textbox>
                  <w:txbxContent>
                    <w:p w:rsidR="00982BF9" w:rsidRDefault="00982BF9" w:rsidP="00362CC1">
                      <w:pPr>
                        <w:pStyle w:val="JunpFrom-Elegant"/>
                      </w:pPr>
                      <w:r>
                        <w:t>continued from page 1</w:t>
                      </w:r>
                    </w:p>
                  </w:txbxContent>
                </v:textbox>
              </v:shape>
            </w:pict>
          </mc:Fallback>
        </mc:AlternateContent>
      </w:r>
      <w:r w:rsidR="00695653">
        <w:rPr>
          <w:noProof/>
          <w:lang w:val="en-US"/>
        </w:rPr>
        <mc:AlternateContent>
          <mc:Choice Requires="wps">
            <w:drawing>
              <wp:anchor distT="0" distB="0" distL="114300" distR="114300" simplePos="0" relativeHeight="251655680" behindDoc="0" locked="0" layoutInCell="0" allowOverlap="1" wp14:anchorId="436A0C5F" wp14:editId="56697E57">
                <wp:simplePos x="0" y="0"/>
                <wp:positionH relativeFrom="column">
                  <wp:posOffset>0</wp:posOffset>
                </wp:positionH>
                <wp:positionV relativeFrom="paragraph">
                  <wp:posOffset>0</wp:posOffset>
                </wp:positionV>
                <wp:extent cx="3200400" cy="8577580"/>
                <wp:effectExtent l="0" t="0" r="19050" b="139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577580"/>
                        </a:xfrm>
                        <a:prstGeom prst="rect">
                          <a:avLst/>
                        </a:prstGeom>
                        <a:noFill/>
                        <a:ln w="9525">
                          <a:solidFill>
                            <a:schemeClr val="accent1"/>
                          </a:solidFill>
                          <a:prstDash val="lgDashDot"/>
                          <a:miter lim="800000"/>
                          <a:headEnd/>
                          <a:tailEnd/>
                        </a:ln>
                        <a:extLst>
                          <a:ext uri="{909E8E84-426E-40DD-AFC4-6F175D3DCCD1}">
                            <a14:hiddenFill xmlns:a14="http://schemas.microsoft.com/office/drawing/2010/main">
                              <a:solidFill>
                                <a:srgbClr val="FFFFFF"/>
                              </a:solidFill>
                            </a14:hiddenFill>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A0C5F" id="Text Box 5" o:spid="_x0000_s1034" type="#_x0000_t202" style="position:absolute;margin-left:0;margin-top:0;width:252pt;height:67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" o:allowincell="f" filled="f" strokecolor="#5b9bd5 [3204]">
                <v:stroke dashstyle="longDashDot"/>
                <v:textbox style="mso-next-textbox:#Text Box 6">
                  <w:txbxContent/>
                </v:textbox>
              </v:shape>
            </w:pict>
          </mc:Fallback>
        </mc:AlternateContent>
      </w:r>
    </w:p>
    <w:p w:rsidR="00982BF9" w:rsidRDefault="00982BF9" w:rsidP="00362CC1"/>
    <w:p w:rsidR="00982BF9" w:rsidRDefault="00982BF9" w:rsidP="00362CC1">
      <w:r>
        <w:br w:type="page"/>
      </w:r>
    </w:p>
    <w:p w:rsidR="00982BF9" w:rsidRDefault="00AA267E" w:rsidP="00362CC1">
      <w:r>
        <w:rPr>
          <w:noProof/>
          <w:lang w:val="en-US"/>
        </w:rPr>
        <w:lastRenderedPageBreak/>
        <mc:AlternateContent>
          <mc:Choice Requires="wps">
            <w:drawing>
              <wp:anchor distT="0" distB="0" distL="114300" distR="114300" simplePos="0" relativeHeight="251664896" behindDoc="0" locked="0" layoutInCell="0" allowOverlap="1" wp14:anchorId="4784B87C" wp14:editId="49A64AA2">
                <wp:simplePos x="0" y="0"/>
                <wp:positionH relativeFrom="column">
                  <wp:posOffset>0</wp:posOffset>
                </wp:positionH>
                <wp:positionV relativeFrom="paragraph">
                  <wp:posOffset>2711</wp:posOffset>
                </wp:positionV>
                <wp:extent cx="3200400" cy="5903595"/>
                <wp:effectExtent l="0" t="0" r="0" b="19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90359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67E" w:rsidRPr="006B0638" w:rsidRDefault="00AA267E" w:rsidP="00AA267E">
                            <w:pPr>
                              <w:pStyle w:val="SidebarTitle-Elegant"/>
                              <w:rPr>
                                <w:b/>
                              </w:rPr>
                            </w:pPr>
                            <w:r w:rsidRPr="006B0638">
                              <w:rPr>
                                <w:b/>
                              </w:rPr>
                              <w:t>Contact Information</w:t>
                            </w:r>
                          </w:p>
                          <w:p w:rsidR="00AA267E" w:rsidRDefault="00AA267E" w:rsidP="00AA267E">
                            <w:pPr>
                              <w:pStyle w:val="SidebarText-Elegant"/>
                            </w:pPr>
                            <w:r>
                              <w:t xml:space="preserve">Feel free to contact us with your </w:t>
                            </w:r>
                            <w:r w:rsidR="00E14D39">
                              <w:t>thoughts</w:t>
                            </w:r>
                            <w:r>
                              <w:t xml:space="preserve">, questions or </w:t>
                            </w:r>
                            <w:r w:rsidR="00E14D39">
                              <w:t>comments</w:t>
                            </w:r>
                            <w:r>
                              <w:t>. We love to hear from you and know how the message is impacting you in your walk with the Lord.</w:t>
                            </w:r>
                            <w:r>
                              <w:br/>
                            </w:r>
                            <w:r>
                              <w:br/>
                            </w:r>
                            <w:hyperlink r:id="rId10" w:history="1">
                              <w:r w:rsidRPr="002B2B73">
                                <w:rPr>
                                  <w:rStyle w:val="Hyperlink"/>
                                </w:rPr>
                                <w:t>godscharacter@gmail.com</w:t>
                              </w:r>
                            </w:hyperlink>
                          </w:p>
                          <w:p w:rsidR="00AA267E" w:rsidRDefault="00B07266" w:rsidP="00AA267E">
                            <w:pPr>
                              <w:pStyle w:val="SidebarText-Elegant"/>
                            </w:pPr>
                            <w:hyperlink r:id="rId11" w:history="1">
                              <w:r w:rsidR="00AA267E" w:rsidRPr="002B2B73">
                                <w:rPr>
                                  <w:rStyle w:val="Hyperlink"/>
                                </w:rPr>
                                <w:t>www.godscharacter.weebly.com</w:t>
                              </w:r>
                            </w:hyperlink>
                          </w:p>
                          <w:p w:rsidR="00AA267E" w:rsidRDefault="00AA267E" w:rsidP="00AA267E">
                            <w:pPr>
                              <w:pStyle w:val="SidebarText-Elegant"/>
                            </w:pPr>
                          </w:p>
                          <w:p w:rsidR="00AA267E" w:rsidRDefault="00E14D39" w:rsidP="00AA267E">
                            <w:pPr>
                              <w:pStyle w:val="SidebarText-Elegant"/>
                            </w:pPr>
                            <w:r>
                              <w:t>Also</w:t>
                            </w:r>
                            <w:r w:rsidR="00AA267E">
                              <w:t xml:space="preserve"> check out the contact information on the website.</w:t>
                            </w:r>
                            <w:r w:rsidR="00AA267E">
                              <w:br/>
                            </w:r>
                            <w:r w:rsidR="00AA267E">
                              <w:br/>
                            </w:r>
                            <w:r w:rsidR="00AA267E" w:rsidRPr="006B0638">
                              <w:rPr>
                                <w:b/>
                              </w:rPr>
                              <w:t>SPECIAL NOTE FROM THE EDITOR</w:t>
                            </w:r>
                          </w:p>
                          <w:p w:rsidR="00AA267E" w:rsidRPr="00695653" w:rsidRDefault="00AA267E" w:rsidP="00AA267E">
                            <w:pPr>
                              <w:pStyle w:val="SidebarText-Elegant"/>
                            </w:pPr>
                            <w:r w:rsidRPr="00695653">
                              <w:t>The scriptures make it plain that ey</w:t>
                            </w:r>
                            <w:r w:rsidR="006B0638">
                              <w:t>e</w:t>
                            </w:r>
                            <w:r w:rsidRPr="00695653">
                              <w:t xml:space="preserve">slave is ointment provided by the Divine </w:t>
                            </w:r>
                            <w:r w:rsidR="006B0638" w:rsidRPr="00695653">
                              <w:t>Physician</w:t>
                            </w:r>
                            <w:r w:rsidRPr="00695653">
                              <w:t xml:space="preserve"> to give discernment of the truth. The word 2854 </w:t>
                            </w:r>
                            <w:r w:rsidRPr="00695653">
                              <w:rPr>
                                <w:rFonts w:cs="Cambria"/>
                              </w:rPr>
                              <w:t>κολλούριον</w:t>
                            </w:r>
                            <w:r w:rsidRPr="00695653">
                              <w:t xml:space="preserve"> [kollourion /kol</w:t>
                            </w:r>
                            <w:r w:rsidRPr="00695653">
                              <w:rPr>
                                <w:rFonts w:cs="Papyrus"/>
                              </w:rPr>
                              <w:t>·</w:t>
                            </w:r>
                            <w:r w:rsidRPr="00695653">
                              <w:t>loo</w:t>
                            </w:r>
                            <w:r w:rsidRPr="00695653">
                              <w:rPr>
                                <w:rFonts w:cs="Papyrus"/>
                              </w:rPr>
                              <w:t>·</w:t>
                            </w:r>
                            <w:r w:rsidRPr="00695653">
                              <w:t>ree</w:t>
                            </w:r>
                            <w:r w:rsidRPr="00695653">
                              <w:rPr>
                                <w:rFonts w:cs="Papyrus"/>
                              </w:rPr>
                              <w:t>·</w:t>
                            </w:r>
                            <w:r w:rsidRPr="00695653">
                              <w:t>on/] n n. From a presumed derivative of kollura (a cake</w:t>
                            </w:r>
                            <w:r w:rsidRPr="00695653">
                              <w:rPr>
                                <w:rFonts w:cs="Papyrus"/>
                              </w:rPr>
                              <w:t>—</w:t>
                            </w:r>
                            <w:r w:rsidRPr="00695653">
                              <w:t xml:space="preserve">; GK 3141; AV translates as </w:t>
                            </w:r>
                            <w:r w:rsidRPr="00695653">
                              <w:rPr>
                                <w:rFonts w:cs="Papyrus"/>
                              </w:rPr>
                              <w:t>“</w:t>
                            </w:r>
                            <w:r w:rsidRPr="00695653">
                              <w:t>eyesalve</w:t>
                            </w:r>
                            <w:r w:rsidRPr="00695653">
                              <w:rPr>
                                <w:rFonts w:cs="Papyrus"/>
                              </w:rPr>
                              <w:t>”</w:t>
                            </w:r>
                            <w:r w:rsidRPr="00695653">
                              <w:t xml:space="preserve"> once. 1 a preparation composed of various materials and used as a remedy for tender eyelids. </w:t>
                            </w:r>
                            <w:r w:rsidRPr="00695653">
                              <w:br/>
                            </w:r>
                            <w:r w:rsidRPr="00695653">
                              <w:br/>
                              <w:t>The application is made in Revelation 3:18 to the Laodecian in the end times to allow for various things but especially to discern truth from error. The purpose of this publication is therefore to promote the important truth for this time, that is, the truth of the Great Controversy over the character and government of God. All truth placed in its proper setting of the Great Controversy form a harmonious whole.</w:t>
                            </w:r>
                            <w:r w:rsidRPr="00695653">
                              <w:br/>
                            </w:r>
                            <w:r w:rsidRPr="00695653">
                              <w:br/>
                            </w:r>
                            <w:r w:rsidR="0046513A">
                              <w:t xml:space="preserve">Bro. </w:t>
                            </w:r>
                            <w:r w:rsidRPr="00695653">
                              <w:t>Ryan Griffith.</w:t>
                            </w:r>
                            <w:r w:rsidRPr="00695653">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4B87C" id="Text Box 10" o:spid="_x0000_s1035" type="#_x0000_t202" style="position:absolute;margin-left:0;margin-top:.2pt;width:252pt;height:46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" o:allowincell="f" fillcolor="#969696" stroked="f">
                <v:textbox>
                  <w:txbxContent>
                    <w:p w:rsidR="00AA267E" w:rsidRPr="006B0638" w:rsidRDefault="00AA267E" w:rsidP="00AA267E">
                      <w:pPr>
                        <w:pStyle w:val="SidebarTitle-Elegant"/>
                        <w:rPr>
                          <w:b/>
                        </w:rPr>
                      </w:pPr>
                      <w:r w:rsidRPr="006B0638">
                        <w:rPr>
                          <w:b/>
                        </w:rPr>
                        <w:t>Contact Information</w:t>
                      </w:r>
                    </w:p>
                    <w:p w:rsidR="00AA267E" w:rsidRDefault="00AA267E" w:rsidP="00AA267E">
                      <w:pPr>
                        <w:pStyle w:val="SidebarText-Elegant"/>
                      </w:pPr>
                      <w:r>
                        <w:t xml:space="preserve">Feel free to contact us with your </w:t>
                      </w:r>
                      <w:r w:rsidR="00E14D39">
                        <w:t>thoughts</w:t>
                      </w:r>
                      <w:r>
                        <w:t xml:space="preserve">, questions or </w:t>
                      </w:r>
                      <w:r w:rsidR="00E14D39">
                        <w:t>comments</w:t>
                      </w:r>
                      <w:r>
                        <w:t>. We love to hear from you and know how the message is impacting you in your walk with the Lord.</w:t>
                      </w:r>
                      <w:r>
                        <w:br/>
                      </w:r>
                      <w:r>
                        <w:br/>
                      </w:r>
                      <w:hyperlink r:id="rId12" w:history="1">
                        <w:r w:rsidRPr="002B2B73">
                          <w:rPr>
                            <w:rStyle w:val="Hyperlink"/>
                          </w:rPr>
                          <w:t>godscharacter@gmail.com</w:t>
                        </w:r>
                      </w:hyperlink>
                    </w:p>
                    <w:p w:rsidR="00AA267E" w:rsidRDefault="00B07266" w:rsidP="00AA267E">
                      <w:pPr>
                        <w:pStyle w:val="SidebarText-Elegant"/>
                      </w:pPr>
                      <w:hyperlink r:id="rId13" w:history="1">
                        <w:r w:rsidR="00AA267E" w:rsidRPr="002B2B73">
                          <w:rPr>
                            <w:rStyle w:val="Hyperlink"/>
                          </w:rPr>
                          <w:t>www.godscharacter.weebly.com</w:t>
                        </w:r>
                      </w:hyperlink>
                    </w:p>
                    <w:p w:rsidR="00AA267E" w:rsidRDefault="00AA267E" w:rsidP="00AA267E">
                      <w:pPr>
                        <w:pStyle w:val="SidebarText-Elegant"/>
                      </w:pPr>
                    </w:p>
                    <w:p w:rsidR="00AA267E" w:rsidRDefault="00E14D39" w:rsidP="00AA267E">
                      <w:pPr>
                        <w:pStyle w:val="SidebarText-Elegant"/>
                      </w:pPr>
                      <w:r>
                        <w:t>Also</w:t>
                      </w:r>
                      <w:r w:rsidR="00AA267E">
                        <w:t xml:space="preserve"> check out the contact information on the website.</w:t>
                      </w:r>
                      <w:r w:rsidR="00AA267E">
                        <w:br/>
                      </w:r>
                      <w:r w:rsidR="00AA267E">
                        <w:br/>
                      </w:r>
                      <w:r w:rsidR="00AA267E" w:rsidRPr="006B0638">
                        <w:rPr>
                          <w:b/>
                        </w:rPr>
                        <w:t>SPECIAL NOTE FROM THE EDITOR</w:t>
                      </w:r>
                    </w:p>
                    <w:p w:rsidR="00AA267E" w:rsidRPr="00695653" w:rsidRDefault="00AA267E" w:rsidP="00AA267E">
                      <w:pPr>
                        <w:pStyle w:val="SidebarText-Elegant"/>
                      </w:pPr>
                      <w:r w:rsidRPr="00695653">
                        <w:t>The scriptures make it plain that ey</w:t>
                      </w:r>
                      <w:r w:rsidR="006B0638">
                        <w:t>e</w:t>
                      </w:r>
                      <w:r w:rsidRPr="00695653">
                        <w:t xml:space="preserve">slave is ointment provided by the Divine </w:t>
                      </w:r>
                      <w:r w:rsidR="006B0638" w:rsidRPr="00695653">
                        <w:t>Physician</w:t>
                      </w:r>
                      <w:r w:rsidRPr="00695653">
                        <w:t xml:space="preserve"> to give discernment of the truth. The word 2854 </w:t>
                      </w:r>
                      <w:r w:rsidRPr="00695653">
                        <w:rPr>
                          <w:rFonts w:cs="Cambria"/>
                        </w:rPr>
                        <w:t>κολλούριον</w:t>
                      </w:r>
                      <w:r w:rsidRPr="00695653">
                        <w:t xml:space="preserve"> [kollourion /kol</w:t>
                      </w:r>
                      <w:r w:rsidRPr="00695653">
                        <w:rPr>
                          <w:rFonts w:cs="Papyrus"/>
                        </w:rPr>
                        <w:t>·</w:t>
                      </w:r>
                      <w:r w:rsidRPr="00695653">
                        <w:t>loo</w:t>
                      </w:r>
                      <w:r w:rsidRPr="00695653">
                        <w:rPr>
                          <w:rFonts w:cs="Papyrus"/>
                        </w:rPr>
                        <w:t>·</w:t>
                      </w:r>
                      <w:r w:rsidRPr="00695653">
                        <w:t>ree</w:t>
                      </w:r>
                      <w:r w:rsidRPr="00695653">
                        <w:rPr>
                          <w:rFonts w:cs="Papyrus"/>
                        </w:rPr>
                        <w:t>·</w:t>
                      </w:r>
                      <w:r w:rsidRPr="00695653">
                        <w:t>on/] n n. From a presumed derivative of kollura (a cake</w:t>
                      </w:r>
                      <w:r w:rsidRPr="00695653">
                        <w:rPr>
                          <w:rFonts w:cs="Papyrus"/>
                        </w:rPr>
                        <w:t>—</w:t>
                      </w:r>
                      <w:r w:rsidRPr="00695653">
                        <w:t xml:space="preserve">; GK 3141; AV translates as </w:t>
                      </w:r>
                      <w:r w:rsidRPr="00695653">
                        <w:rPr>
                          <w:rFonts w:cs="Papyrus"/>
                        </w:rPr>
                        <w:t>“</w:t>
                      </w:r>
                      <w:r w:rsidRPr="00695653">
                        <w:t>eyesalve</w:t>
                      </w:r>
                      <w:r w:rsidRPr="00695653">
                        <w:rPr>
                          <w:rFonts w:cs="Papyrus"/>
                        </w:rPr>
                        <w:t>”</w:t>
                      </w:r>
                      <w:r w:rsidRPr="00695653">
                        <w:t xml:space="preserve"> once. 1 a preparation composed of various materials and used as a remedy for tender eyelids. </w:t>
                      </w:r>
                      <w:r w:rsidRPr="00695653">
                        <w:br/>
                      </w:r>
                      <w:r w:rsidRPr="00695653">
                        <w:br/>
                        <w:t>The application is made in Revelation 3:18 to the Laodecian in the end times to allow for various things but especially to discern truth from error. The purpose of this publication is therefore to promote the important truth for this time, that is, the truth of the Great Controversy over the character and government of God. All truth placed in its proper setting of the Great Controversy form a harmonious whole.</w:t>
                      </w:r>
                      <w:r w:rsidRPr="00695653">
                        <w:br/>
                      </w:r>
                      <w:r w:rsidRPr="00695653">
                        <w:br/>
                      </w:r>
                      <w:r w:rsidR="0046513A">
                        <w:t xml:space="preserve">Bro. </w:t>
                      </w:r>
                      <w:r w:rsidRPr="00695653">
                        <w:t>Ryan Griffith.</w:t>
                      </w:r>
                      <w:r w:rsidRPr="00695653">
                        <w:br/>
                      </w:r>
                    </w:p>
                  </w:txbxContent>
                </v:textbox>
              </v:shape>
            </w:pict>
          </mc:Fallback>
        </mc:AlternateContent>
      </w:r>
      <w:r w:rsidR="00695653">
        <w:rPr>
          <w:noProof/>
          <w:lang w:val="en-US"/>
        </w:rPr>
        <mc:AlternateContent>
          <mc:Choice Requires="wps">
            <w:drawing>
              <wp:anchor distT="0" distB="0" distL="114300" distR="114300" simplePos="0" relativeHeight="251661824" behindDoc="0" locked="0" layoutInCell="0" allowOverlap="1" wp14:anchorId="068E4317" wp14:editId="1AB08E38">
                <wp:simplePos x="0" y="0"/>
                <wp:positionH relativeFrom="column">
                  <wp:posOffset>3512185</wp:posOffset>
                </wp:positionH>
                <wp:positionV relativeFrom="paragraph">
                  <wp:posOffset>2540</wp:posOffset>
                </wp:positionV>
                <wp:extent cx="3415665" cy="4436745"/>
                <wp:effectExtent l="0" t="0" r="13335" b="209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4436745"/>
                        </a:xfrm>
                        <a:prstGeom prst="rect">
                          <a:avLst/>
                        </a:prstGeom>
                        <a:noFill/>
                        <a:ln w="9525">
                          <a:solidFill>
                            <a:schemeClr val="accent1"/>
                          </a:solid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rsidR="00982BF9" w:rsidRDefault="00982BF9" w:rsidP="00AF650B">
                            <w:pPr>
                              <w:pStyle w:val="Picture-Elegant"/>
                            </w:pPr>
                            <w:r w:rsidRPr="00EE07C5">
                              <w:rPr>
                                <w:b/>
                                <w:color w:val="5B9BD5" w:themeColor="accent1"/>
                                <w:sz w:val="36"/>
                                <w:szCs w:val="36"/>
                              </w:rPr>
                              <w:t>Theology is it worth it?</w:t>
                            </w:r>
                            <w:r w:rsidRPr="008859A9">
                              <w:rPr>
                                <w:b/>
                                <w:sz w:val="36"/>
                                <w:szCs w:val="36"/>
                              </w:rPr>
                              <w:br/>
                            </w:r>
                          </w:p>
                          <w:p w:rsidR="00982BF9" w:rsidRPr="00AF650B" w:rsidRDefault="00982BF9" w:rsidP="00AF650B">
                            <w:pPr>
                              <w:pStyle w:val="Picture-Elegant"/>
                            </w:pPr>
                            <w:r w:rsidRPr="00AF650B">
                              <w:t>For many there seems to be a sharp disconnect between theological studies and practical Christianity. Why all the big words and themes if the gospel is so simple?</w:t>
                            </w:r>
                            <w:r w:rsidRPr="00AF650B">
                              <w:br/>
                            </w:r>
                            <w:r w:rsidRPr="00AF650B">
                              <w:rPr>
                                <w:sz w:val="36"/>
                                <w:szCs w:val="36"/>
                              </w:rPr>
                              <w:br/>
                            </w:r>
                            <w:r w:rsidRPr="00AF650B">
                              <w:t>God has moved upon many people and many different minds and persons studying theology are not exempt. If the heart is right God will lead the searcher into all truth it is not safe to dismiss truth on the basis of opinion of self-motivated ideas, they can be detrimental to the soul.</w:t>
                            </w:r>
                            <w:r w:rsidRPr="00AF650B">
                              <w:rPr>
                                <w:sz w:val="36"/>
                                <w:szCs w:val="36"/>
                              </w:rPr>
                              <w:br/>
                            </w:r>
                            <w:r w:rsidRPr="00AF650B">
                              <w:rPr>
                                <w:b/>
                                <w:sz w:val="36"/>
                                <w:szCs w:val="36"/>
                              </w:rPr>
                              <w:br/>
                            </w:r>
                            <w:r w:rsidRPr="00AF650B">
                              <w:t xml:space="preserve">It is the heart not necessarily the method that God </w:t>
                            </w:r>
                            <w:r>
                              <w:t>is most interested in b</w:t>
                            </w:r>
                            <w:r w:rsidRPr="00AF650B">
                              <w:t>u</w:t>
                            </w:r>
                            <w:r w:rsidR="006B0638">
                              <w:t>t</w:t>
                            </w:r>
                            <w:r w:rsidRPr="00AF650B">
                              <w:t xml:space="preserve"> through the </w:t>
                            </w:r>
                            <w:r>
                              <w:t xml:space="preserve">both talents </w:t>
                            </w:r>
                            <w:r w:rsidR="006B0638">
                              <w:t>bringing</w:t>
                            </w:r>
                            <w:r>
                              <w:t xml:space="preserve"> employed God can do even more.</w:t>
                            </w:r>
                            <w:r>
                              <w:br/>
                            </w:r>
                            <w:r>
                              <w:br/>
                              <w:t>let’s take a fresh look at the place of Theology in the daily Christian experience together.</w:t>
                            </w:r>
                          </w:p>
                          <w:p w:rsidR="00982BF9" w:rsidRPr="008859A9" w:rsidRDefault="00982BF9" w:rsidP="003E427A">
                            <w:pPr>
                              <w:pStyle w:val="Picture-Elegant"/>
                              <w:rPr>
                                <w:b/>
                                <w:sz w:val="36"/>
                                <w:szCs w:val="36"/>
                              </w:rPr>
                            </w:pPr>
                            <w:r w:rsidRPr="008859A9">
                              <w:rPr>
                                <w:b/>
                                <w:sz w:val="36"/>
                                <w:szCs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4317" id="Text Box 8" o:spid="_x0000_s1036" type="#_x0000_t202" style="position:absolute;margin-left:276.55pt;margin-top:.2pt;width:268.95pt;height:34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" o:allowincell="f" filled="f" strokecolor="#5b9bd5 [3204]">
                <v:stroke dashstyle="longDashDot"/>
                <v:textbox>
                  <w:txbxContent>
                    <w:p w:rsidR="00982BF9" w:rsidRDefault="00982BF9" w:rsidP="00AF650B">
                      <w:pPr>
                        <w:pStyle w:val="Picture-Elegant"/>
                      </w:pPr>
                      <w:r w:rsidRPr="00EE07C5">
                        <w:rPr>
                          <w:b/>
                          <w:color w:val="5B9BD5" w:themeColor="accent1"/>
                          <w:sz w:val="36"/>
                          <w:szCs w:val="36"/>
                        </w:rPr>
                        <w:t>Theology is it worth it?</w:t>
                      </w:r>
                      <w:r w:rsidRPr="008859A9">
                        <w:rPr>
                          <w:b/>
                          <w:sz w:val="36"/>
                          <w:szCs w:val="36"/>
                        </w:rPr>
                        <w:br/>
                      </w:r>
                    </w:p>
                    <w:p w:rsidR="00982BF9" w:rsidRPr="00AF650B" w:rsidRDefault="00982BF9" w:rsidP="00AF650B">
                      <w:pPr>
                        <w:pStyle w:val="Picture-Elegant"/>
                      </w:pPr>
                      <w:r w:rsidRPr="00AF650B">
                        <w:t>For many there seems to be a sharp disconnect between theological studies and practical Christianity. Why all the big words and themes if the gospel is so simple?</w:t>
                      </w:r>
                      <w:r w:rsidRPr="00AF650B">
                        <w:br/>
                      </w:r>
                      <w:r w:rsidRPr="00AF650B">
                        <w:rPr>
                          <w:sz w:val="36"/>
                          <w:szCs w:val="36"/>
                        </w:rPr>
                        <w:br/>
                      </w:r>
                      <w:r w:rsidRPr="00AF650B">
                        <w:t>God has moved upon many people and many different minds and persons studying theology are not exempt. If the heart is right God will lead the searcher into all truth it is not safe to dismiss truth on the basis of opinion of self-motivated ideas, they can be detrimental to the soul.</w:t>
                      </w:r>
                      <w:r w:rsidRPr="00AF650B">
                        <w:rPr>
                          <w:sz w:val="36"/>
                          <w:szCs w:val="36"/>
                        </w:rPr>
                        <w:br/>
                      </w:r>
                      <w:r w:rsidRPr="00AF650B">
                        <w:rPr>
                          <w:b/>
                          <w:sz w:val="36"/>
                          <w:szCs w:val="36"/>
                        </w:rPr>
                        <w:br/>
                      </w:r>
                      <w:r w:rsidRPr="00AF650B">
                        <w:t xml:space="preserve">It is the heart not necessarily the method that God </w:t>
                      </w:r>
                      <w:r>
                        <w:t>is most interested in b</w:t>
                      </w:r>
                      <w:r w:rsidRPr="00AF650B">
                        <w:t>u</w:t>
                      </w:r>
                      <w:r w:rsidR="006B0638">
                        <w:t>t</w:t>
                      </w:r>
                      <w:r w:rsidRPr="00AF650B">
                        <w:t xml:space="preserve"> through the </w:t>
                      </w:r>
                      <w:r>
                        <w:t xml:space="preserve">both talents </w:t>
                      </w:r>
                      <w:r w:rsidR="006B0638">
                        <w:t>bringing</w:t>
                      </w:r>
                      <w:r>
                        <w:t xml:space="preserve"> employed God can do even more.</w:t>
                      </w:r>
                      <w:r>
                        <w:br/>
                      </w:r>
                      <w:r>
                        <w:br/>
                      </w:r>
                      <w:proofErr w:type="gramStart"/>
                      <w:r>
                        <w:t>let’s</w:t>
                      </w:r>
                      <w:proofErr w:type="gramEnd"/>
                      <w:r>
                        <w:t xml:space="preserve"> take a fresh look at the place of Theology in the daily Christian experience together.</w:t>
                      </w:r>
                    </w:p>
                    <w:p w:rsidR="00982BF9" w:rsidRPr="008859A9" w:rsidRDefault="00982BF9" w:rsidP="003E427A">
                      <w:pPr>
                        <w:pStyle w:val="Picture-Elegant"/>
                        <w:rPr>
                          <w:b/>
                          <w:sz w:val="36"/>
                          <w:szCs w:val="36"/>
                        </w:rPr>
                      </w:pPr>
                      <w:r w:rsidRPr="008859A9">
                        <w:rPr>
                          <w:b/>
                          <w:sz w:val="36"/>
                          <w:szCs w:val="36"/>
                        </w:rPr>
                        <w:br/>
                      </w:r>
                    </w:p>
                  </w:txbxContent>
                </v:textbox>
              </v:shape>
            </w:pict>
          </mc:Fallback>
        </mc:AlternateContent>
      </w:r>
    </w:p>
    <w:p w:rsidR="00982BF9" w:rsidRDefault="00982BF9" w:rsidP="003E427A">
      <w:pPr>
        <w:tabs>
          <w:tab w:val="left" w:pos="6084"/>
        </w:tabs>
      </w:pPr>
      <w:r>
        <w:tab/>
      </w:r>
    </w:p>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 w:rsidR="00982BF9" w:rsidRDefault="00982BF9" w:rsidP="00362CC1">
      <w:pPr>
        <w:rPr>
          <w:rFonts w:ascii="Garamond" w:hAnsi="Garamond"/>
        </w:rPr>
      </w:pPr>
    </w:p>
    <w:p w:rsidR="00982BF9" w:rsidRDefault="00982BF9" w:rsidP="00362CC1">
      <w:pPr>
        <w:rPr>
          <w:rFonts w:ascii="Garamond" w:hAnsi="Garamond"/>
        </w:rPr>
      </w:pPr>
    </w:p>
    <w:p w:rsidR="00982BF9" w:rsidRDefault="00982BF9" w:rsidP="00362CC1">
      <w:pPr>
        <w:rPr>
          <w:rFonts w:ascii="Garamond" w:hAnsi="Garamond"/>
        </w:rPr>
      </w:pPr>
    </w:p>
    <w:p w:rsidR="00982BF9" w:rsidRDefault="00982BF9" w:rsidP="00362CC1">
      <w:pPr>
        <w:rPr>
          <w:rFonts w:ascii="Garamond" w:hAnsi="Garamond"/>
        </w:rPr>
      </w:pPr>
    </w:p>
    <w:p w:rsidR="00982BF9" w:rsidRDefault="00982BF9" w:rsidP="00362CC1">
      <w:pPr>
        <w:rPr>
          <w:rFonts w:ascii="Garamond" w:hAnsi="Garamond"/>
        </w:rPr>
      </w:pPr>
    </w:p>
    <w:p w:rsidR="00982BF9" w:rsidRDefault="00982BF9" w:rsidP="00362CC1">
      <w:pPr>
        <w:rPr>
          <w:rFonts w:ascii="Garamond" w:hAnsi="Garamond"/>
        </w:rPr>
      </w:pPr>
    </w:p>
    <w:p w:rsidR="00982BF9" w:rsidRDefault="00982BF9" w:rsidP="00362CC1">
      <w:pPr>
        <w:rPr>
          <w:rFonts w:ascii="Garamond" w:hAnsi="Garamond"/>
        </w:rPr>
      </w:pPr>
    </w:p>
    <w:p w:rsidR="00982BF9" w:rsidRDefault="00982BF9" w:rsidP="00362CC1">
      <w:pPr>
        <w:rPr>
          <w:rFonts w:ascii="Garamond" w:hAnsi="Garamond"/>
        </w:rPr>
      </w:pPr>
    </w:p>
    <w:p w:rsidR="00982BF9" w:rsidRDefault="00982BF9" w:rsidP="00362CC1">
      <w:pPr>
        <w:rPr>
          <w:rFonts w:ascii="Garamond" w:hAnsi="Garamond"/>
        </w:rPr>
      </w:pPr>
    </w:p>
    <w:p w:rsidR="00982BF9" w:rsidRDefault="00982BF9" w:rsidP="00362CC1"/>
    <w:p w:rsidR="00982BF9" w:rsidRDefault="00982BF9" w:rsidP="00362CC1"/>
    <w:p w:rsidR="00982BF9" w:rsidRDefault="00982BF9" w:rsidP="00362CC1"/>
    <w:p w:rsidR="00982BF9" w:rsidRDefault="00982BF9">
      <w:bookmarkStart w:id="0" w:name="_GoBack"/>
      <w:bookmarkEnd w:id="0"/>
    </w:p>
    <w:sectPr w:rsidR="00982BF9" w:rsidSect="007742D7">
      <w:footerReference w:type="default" r:id="rId14"/>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66" w:rsidRDefault="00B07266" w:rsidP="007742D7">
      <w:r>
        <w:separator/>
      </w:r>
    </w:p>
  </w:endnote>
  <w:endnote w:type="continuationSeparator" w:id="0">
    <w:p w:rsidR="00B07266" w:rsidRDefault="00B07266" w:rsidP="0077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F9" w:rsidRDefault="00982BF9">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46513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66" w:rsidRDefault="00B07266" w:rsidP="007742D7">
      <w:r>
        <w:separator/>
      </w:r>
    </w:p>
  </w:footnote>
  <w:footnote w:type="continuationSeparator" w:id="0">
    <w:p w:rsidR="00B07266" w:rsidRDefault="00B07266" w:rsidP="00774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C1"/>
    <w:rsid w:val="00032235"/>
    <w:rsid w:val="001466A2"/>
    <w:rsid w:val="00156B37"/>
    <w:rsid w:val="00196AB4"/>
    <w:rsid w:val="002868B8"/>
    <w:rsid w:val="002B2B73"/>
    <w:rsid w:val="002E1D13"/>
    <w:rsid w:val="002E72B1"/>
    <w:rsid w:val="003152F1"/>
    <w:rsid w:val="00345596"/>
    <w:rsid w:val="00362CC1"/>
    <w:rsid w:val="00380E9E"/>
    <w:rsid w:val="003E427A"/>
    <w:rsid w:val="00412F12"/>
    <w:rsid w:val="0046513A"/>
    <w:rsid w:val="004A35AA"/>
    <w:rsid w:val="0055184D"/>
    <w:rsid w:val="005911FF"/>
    <w:rsid w:val="005F67A1"/>
    <w:rsid w:val="005F792B"/>
    <w:rsid w:val="00695653"/>
    <w:rsid w:val="006B0638"/>
    <w:rsid w:val="006B53E6"/>
    <w:rsid w:val="006E3B07"/>
    <w:rsid w:val="007742D7"/>
    <w:rsid w:val="007938BB"/>
    <w:rsid w:val="008700B6"/>
    <w:rsid w:val="00873228"/>
    <w:rsid w:val="008859A9"/>
    <w:rsid w:val="008A7B28"/>
    <w:rsid w:val="008D6326"/>
    <w:rsid w:val="008E4A74"/>
    <w:rsid w:val="008F5B4F"/>
    <w:rsid w:val="00982BF9"/>
    <w:rsid w:val="009868FA"/>
    <w:rsid w:val="00A42A03"/>
    <w:rsid w:val="00A438C4"/>
    <w:rsid w:val="00A72B84"/>
    <w:rsid w:val="00AA267E"/>
    <w:rsid w:val="00AB0D66"/>
    <w:rsid w:val="00AD0C85"/>
    <w:rsid w:val="00AF650B"/>
    <w:rsid w:val="00B07266"/>
    <w:rsid w:val="00B34153"/>
    <w:rsid w:val="00B90756"/>
    <w:rsid w:val="00C0494B"/>
    <w:rsid w:val="00CB017E"/>
    <w:rsid w:val="00CE2904"/>
    <w:rsid w:val="00D23F89"/>
    <w:rsid w:val="00D55050"/>
    <w:rsid w:val="00DB2083"/>
    <w:rsid w:val="00DD5F81"/>
    <w:rsid w:val="00DE0184"/>
    <w:rsid w:val="00E01FF9"/>
    <w:rsid w:val="00E14D39"/>
    <w:rsid w:val="00E6491D"/>
    <w:rsid w:val="00EE07C5"/>
    <w:rsid w:val="00F20D3A"/>
    <w:rsid w:val="00F709E6"/>
    <w:rsid w:val="00FE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C70C082-05CD-4750-B139-15557845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CC1"/>
    <w:rPr>
      <w:rFonts w:ascii="Times New Roman" w:hAnsi="Times New Roman" w:cs="Times New Roman"/>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rsid w:val="00362CC1"/>
    <w:rPr>
      <w:rFonts w:cs="Times New Roman"/>
    </w:rPr>
  </w:style>
  <w:style w:type="paragraph" w:customStyle="1" w:styleId="Footer-Professional">
    <w:name w:val="Footer - Professional"/>
    <w:basedOn w:val="Footer"/>
    <w:rsid w:val="00362CC1"/>
    <w:pPr>
      <w:pBdr>
        <w:top w:val="single" w:sz="36" w:space="1" w:color="auto"/>
      </w:pBdr>
      <w:tabs>
        <w:tab w:val="clear" w:pos="4680"/>
        <w:tab w:val="clear" w:pos="9360"/>
        <w:tab w:val="center" w:pos="4320"/>
        <w:tab w:val="right" w:pos="8640"/>
      </w:tabs>
      <w:jc w:val="center"/>
    </w:pPr>
    <w:rPr>
      <w:rFonts w:ascii="Arial Black" w:hAnsi="Arial Black"/>
      <w:sz w:val="16"/>
    </w:rPr>
  </w:style>
  <w:style w:type="paragraph" w:customStyle="1" w:styleId="BodyText-Elegant">
    <w:name w:val="Body Text - Elegant"/>
    <w:basedOn w:val="Normal"/>
    <w:rsid w:val="00362CC1"/>
    <w:pPr>
      <w:spacing w:after="120" w:line="280" w:lineRule="exact"/>
    </w:pPr>
    <w:rPr>
      <w:rFonts w:ascii="Garamond" w:hAnsi="Garamond"/>
    </w:rPr>
  </w:style>
  <w:style w:type="paragraph" w:customStyle="1" w:styleId="Byline-Elegant">
    <w:name w:val="Byline - Elegant"/>
    <w:basedOn w:val="Normal"/>
    <w:rsid w:val="00362CC1"/>
    <w:pPr>
      <w:spacing w:before="60" w:line="280" w:lineRule="exact"/>
    </w:pPr>
    <w:rPr>
      <w:rFonts w:ascii="Garamond" w:hAnsi="Garamond"/>
      <w:b/>
    </w:rPr>
  </w:style>
  <w:style w:type="paragraph" w:customStyle="1" w:styleId="BylineCompany-Elegant">
    <w:name w:val="Byline Company - Elegant"/>
    <w:basedOn w:val="Normal"/>
    <w:rsid w:val="00362CC1"/>
    <w:pPr>
      <w:spacing w:after="120" w:line="280" w:lineRule="exact"/>
    </w:pPr>
    <w:rPr>
      <w:rFonts w:ascii="Garamond" w:hAnsi="Garamond"/>
      <w:i/>
    </w:rPr>
  </w:style>
  <w:style w:type="paragraph" w:customStyle="1" w:styleId="Heading1-Elegant">
    <w:name w:val="Heading 1 - Elegant"/>
    <w:basedOn w:val="Normal"/>
    <w:rsid w:val="00362CC1"/>
    <w:pPr>
      <w:spacing w:before="120" w:after="60" w:line="480" w:lineRule="exact"/>
    </w:pPr>
    <w:rPr>
      <w:rFonts w:ascii="Garamond" w:hAnsi="Garamond"/>
      <w:b/>
      <w:sz w:val="40"/>
    </w:rPr>
  </w:style>
  <w:style w:type="paragraph" w:customStyle="1" w:styleId="Heading2-Elegant">
    <w:name w:val="Heading 2 - Elegant"/>
    <w:basedOn w:val="Normal"/>
    <w:rsid w:val="00362CC1"/>
    <w:pPr>
      <w:spacing w:before="120" w:after="60" w:line="280" w:lineRule="exact"/>
    </w:pPr>
    <w:rPr>
      <w:rFonts w:ascii="Garamond" w:hAnsi="Garamond"/>
      <w:b/>
      <w:sz w:val="24"/>
    </w:rPr>
  </w:style>
  <w:style w:type="paragraph" w:customStyle="1" w:styleId="IssueVolumeDate-Elegant">
    <w:name w:val="Issue/Volume/Date - Elegant"/>
    <w:basedOn w:val="Normal"/>
    <w:rsid w:val="00362CC1"/>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362CC1"/>
    <w:pPr>
      <w:jc w:val="right"/>
    </w:pPr>
    <w:rPr>
      <w:rFonts w:ascii="Garamond" w:hAnsi="Garamond"/>
      <w:i/>
      <w:sz w:val="16"/>
    </w:rPr>
  </w:style>
  <w:style w:type="paragraph" w:customStyle="1" w:styleId="JunpFrom-Elegant">
    <w:name w:val="Junp From - Elegant"/>
    <w:basedOn w:val="Normal"/>
    <w:rsid w:val="00362CC1"/>
    <w:pPr>
      <w:jc w:val="right"/>
    </w:pPr>
    <w:rPr>
      <w:rFonts w:ascii="Garamond" w:hAnsi="Garamond"/>
      <w:i/>
      <w:sz w:val="16"/>
    </w:rPr>
  </w:style>
  <w:style w:type="paragraph" w:customStyle="1" w:styleId="ReturnAddress-Elegant">
    <w:name w:val="Return Address - Elegant"/>
    <w:basedOn w:val="Normal"/>
    <w:rsid w:val="00362CC1"/>
    <w:pPr>
      <w:spacing w:after="40" w:line="240" w:lineRule="exact"/>
    </w:pPr>
    <w:rPr>
      <w:rFonts w:ascii="Garamond" w:hAnsi="Garamond"/>
    </w:rPr>
  </w:style>
  <w:style w:type="paragraph" w:customStyle="1" w:styleId="MailingAddress-Elegant">
    <w:name w:val="Mailing Address - Elegant"/>
    <w:basedOn w:val="ReturnAddress-Elegant"/>
    <w:rsid w:val="00362CC1"/>
  </w:style>
  <w:style w:type="paragraph" w:customStyle="1" w:styleId="Picture-Elegant">
    <w:name w:val="Picture - Elegant"/>
    <w:basedOn w:val="BodyText-Elegant"/>
    <w:rsid w:val="00362CC1"/>
    <w:pPr>
      <w:spacing w:before="120" w:line="240" w:lineRule="auto"/>
    </w:pPr>
  </w:style>
  <w:style w:type="paragraph" w:customStyle="1" w:styleId="Postage-Elegant">
    <w:name w:val="Postage - Elegant"/>
    <w:basedOn w:val="Normal"/>
    <w:rsid w:val="00362CC1"/>
    <w:pPr>
      <w:spacing w:after="40" w:line="240" w:lineRule="exact"/>
      <w:jc w:val="center"/>
    </w:pPr>
    <w:rPr>
      <w:rFonts w:ascii="Garamond" w:hAnsi="Garamond"/>
      <w:smallCaps/>
      <w:sz w:val="14"/>
    </w:rPr>
  </w:style>
  <w:style w:type="paragraph" w:customStyle="1" w:styleId="Pullquote-Elegant">
    <w:name w:val="Pullquote - Elegant"/>
    <w:basedOn w:val="BodyText-Elegant"/>
    <w:rsid w:val="00362CC1"/>
    <w:pPr>
      <w:pBdr>
        <w:top w:val="double" w:sz="6" w:space="1" w:color="auto"/>
        <w:bottom w:val="double" w:sz="6" w:space="3" w:color="auto"/>
      </w:pBdr>
      <w:jc w:val="center"/>
    </w:pPr>
    <w:rPr>
      <w:i/>
      <w:sz w:val="28"/>
    </w:rPr>
  </w:style>
  <w:style w:type="paragraph" w:customStyle="1" w:styleId="SidebarHead-Elegant">
    <w:name w:val="Sidebar Head - Elegant"/>
    <w:basedOn w:val="Normal"/>
    <w:rsid w:val="00362CC1"/>
    <w:pPr>
      <w:spacing w:before="60" w:after="60" w:line="280" w:lineRule="exact"/>
    </w:pPr>
    <w:rPr>
      <w:rFonts w:ascii="Garamond" w:hAnsi="Garamond"/>
      <w:smallCaps/>
    </w:rPr>
  </w:style>
  <w:style w:type="paragraph" w:customStyle="1" w:styleId="SidebarSubhead-Elegant">
    <w:name w:val="Sidebar Subhead - Elegant"/>
    <w:basedOn w:val="Normal"/>
    <w:rsid w:val="00362CC1"/>
    <w:pPr>
      <w:spacing w:line="280" w:lineRule="exact"/>
    </w:pPr>
    <w:rPr>
      <w:rFonts w:ascii="Garamond" w:hAnsi="Garamond"/>
      <w:smallCaps/>
      <w:sz w:val="18"/>
    </w:rPr>
  </w:style>
  <w:style w:type="paragraph" w:customStyle="1" w:styleId="SidebarText-Elegant">
    <w:name w:val="Sidebar Text - Elegant"/>
    <w:basedOn w:val="Normal"/>
    <w:rsid w:val="00362CC1"/>
    <w:pPr>
      <w:spacing w:after="60" w:line="280" w:lineRule="exact"/>
    </w:pPr>
    <w:rPr>
      <w:rFonts w:ascii="Garamond" w:hAnsi="Garamond"/>
    </w:rPr>
  </w:style>
  <w:style w:type="paragraph" w:customStyle="1" w:styleId="SidebarTitle-Elegant">
    <w:name w:val="Sidebar Title - Elegant"/>
    <w:basedOn w:val="Normal"/>
    <w:rsid w:val="00362CC1"/>
    <w:pPr>
      <w:spacing w:before="360" w:after="240" w:line="400" w:lineRule="exact"/>
    </w:pPr>
    <w:rPr>
      <w:rFonts w:ascii="Garamond" w:hAnsi="Garamond"/>
      <w:smallCaps/>
      <w:spacing w:val="40"/>
      <w:sz w:val="32"/>
    </w:rPr>
  </w:style>
  <w:style w:type="paragraph" w:customStyle="1" w:styleId="Subtitle-Elegant">
    <w:name w:val="Subtitle - Elegant"/>
    <w:basedOn w:val="Normal"/>
    <w:rsid w:val="00362CC1"/>
    <w:pPr>
      <w:spacing w:after="180" w:line="280" w:lineRule="exact"/>
    </w:pPr>
    <w:rPr>
      <w:rFonts w:ascii="Garamond" w:hAnsi="Garamond"/>
      <w:i/>
    </w:rPr>
  </w:style>
  <w:style w:type="paragraph" w:customStyle="1" w:styleId="Title-Elegant">
    <w:name w:val="Title - Elegant"/>
    <w:basedOn w:val="Normal"/>
    <w:rsid w:val="00362CC1"/>
    <w:pPr>
      <w:pBdr>
        <w:top w:val="double" w:sz="6" w:space="1" w:color="auto"/>
      </w:pBdr>
      <w:jc w:val="center"/>
    </w:pPr>
    <w:rPr>
      <w:rFonts w:ascii="Garamond" w:hAnsi="Garamond"/>
      <w:caps/>
      <w:sz w:val="144"/>
    </w:rPr>
  </w:style>
  <w:style w:type="paragraph" w:customStyle="1" w:styleId="TOCHeading-Elegant">
    <w:name w:val="TOC Heading - Elegant"/>
    <w:basedOn w:val="Normal"/>
    <w:rsid w:val="00362CC1"/>
    <w:pPr>
      <w:spacing w:before="180" w:after="180"/>
    </w:pPr>
    <w:rPr>
      <w:rFonts w:ascii="Garamond" w:hAnsi="Garamond"/>
      <w:smallCaps/>
      <w:spacing w:val="30"/>
      <w:sz w:val="32"/>
    </w:rPr>
  </w:style>
  <w:style w:type="paragraph" w:customStyle="1" w:styleId="TOCNumber-Elegant">
    <w:name w:val="TOC Number - Elegant"/>
    <w:basedOn w:val="Normal"/>
    <w:rsid w:val="00362CC1"/>
    <w:rPr>
      <w:rFonts w:ascii="Garamond" w:hAnsi="Garamond"/>
      <w:i/>
      <w:sz w:val="40"/>
    </w:rPr>
  </w:style>
  <w:style w:type="paragraph" w:customStyle="1" w:styleId="TOCText-Elegant">
    <w:name w:val="TOC Text - Elegant"/>
    <w:basedOn w:val="Normal"/>
    <w:rsid w:val="00362CC1"/>
    <w:pPr>
      <w:spacing w:before="60" w:after="180" w:line="320" w:lineRule="exact"/>
    </w:pPr>
    <w:rPr>
      <w:rFonts w:ascii="Garamond" w:hAnsi="Garamond"/>
    </w:rPr>
  </w:style>
  <w:style w:type="paragraph" w:styleId="Footer">
    <w:name w:val="footer"/>
    <w:basedOn w:val="Normal"/>
    <w:link w:val="FooterChar"/>
    <w:uiPriority w:val="99"/>
    <w:unhideWhenUsed/>
    <w:rsid w:val="00362CC1"/>
    <w:pPr>
      <w:tabs>
        <w:tab w:val="center" w:pos="4680"/>
        <w:tab w:val="right" w:pos="9360"/>
      </w:tabs>
    </w:pPr>
  </w:style>
  <w:style w:type="character" w:customStyle="1" w:styleId="FooterChar">
    <w:name w:val="Footer Char"/>
    <w:basedOn w:val="DefaultParagraphFont"/>
    <w:link w:val="Footer"/>
    <w:uiPriority w:val="99"/>
    <w:locked/>
    <w:rsid w:val="00362CC1"/>
    <w:rPr>
      <w:rFonts w:ascii="Times New Roman" w:hAnsi="Times New Roman" w:cs="Times New Roman"/>
      <w:sz w:val="20"/>
      <w:szCs w:val="20"/>
      <w:lang w:val="en-029" w:eastAsia="x-none"/>
    </w:rPr>
  </w:style>
  <w:style w:type="character" w:styleId="Hyperlink">
    <w:name w:val="Hyperlink"/>
    <w:basedOn w:val="DefaultParagraphFont"/>
    <w:uiPriority w:val="99"/>
    <w:unhideWhenUsed/>
    <w:rsid w:val="001466A2"/>
    <w:rPr>
      <w:rFonts w:cs="Times New Roman"/>
      <w:color w:val="0563C1"/>
      <w:u w:val="single"/>
    </w:rPr>
  </w:style>
  <w:style w:type="paragraph" w:styleId="Header">
    <w:name w:val="header"/>
    <w:basedOn w:val="Normal"/>
    <w:link w:val="HeaderChar"/>
    <w:uiPriority w:val="99"/>
    <w:unhideWhenUsed/>
    <w:rsid w:val="008859A9"/>
    <w:pPr>
      <w:tabs>
        <w:tab w:val="center" w:pos="4680"/>
        <w:tab w:val="right" w:pos="9360"/>
      </w:tabs>
    </w:pPr>
  </w:style>
  <w:style w:type="character" w:customStyle="1" w:styleId="HeaderChar">
    <w:name w:val="Header Char"/>
    <w:basedOn w:val="DefaultParagraphFont"/>
    <w:link w:val="Header"/>
    <w:uiPriority w:val="99"/>
    <w:locked/>
    <w:rsid w:val="008859A9"/>
    <w:rPr>
      <w:rFonts w:ascii="Times New Roman" w:hAnsi="Times New Roman" w:cs="Times New Roman"/>
      <w:lang w:val="en-029"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364572">
      <w:marLeft w:val="0"/>
      <w:marRight w:val="0"/>
      <w:marTop w:val="0"/>
      <w:marBottom w:val="0"/>
      <w:divBdr>
        <w:top w:val="none" w:sz="0" w:space="0" w:color="auto"/>
        <w:left w:val="none" w:sz="0" w:space="0" w:color="auto"/>
        <w:bottom w:val="none" w:sz="0" w:space="0" w:color="auto"/>
        <w:right w:val="none" w:sz="0" w:space="0" w:color="auto"/>
      </w:divBdr>
    </w:div>
    <w:div w:id="811364573">
      <w:marLeft w:val="0"/>
      <w:marRight w:val="0"/>
      <w:marTop w:val="0"/>
      <w:marBottom w:val="0"/>
      <w:divBdr>
        <w:top w:val="none" w:sz="0" w:space="0" w:color="auto"/>
        <w:left w:val="none" w:sz="0" w:space="0" w:color="auto"/>
        <w:bottom w:val="none" w:sz="0" w:space="0" w:color="auto"/>
        <w:right w:val="none" w:sz="0" w:space="0" w:color="auto"/>
      </w:divBdr>
    </w:div>
    <w:div w:id="811364574">
      <w:marLeft w:val="0"/>
      <w:marRight w:val="0"/>
      <w:marTop w:val="0"/>
      <w:marBottom w:val="0"/>
      <w:divBdr>
        <w:top w:val="none" w:sz="0" w:space="0" w:color="auto"/>
        <w:left w:val="none" w:sz="0" w:space="0" w:color="auto"/>
        <w:bottom w:val="none" w:sz="0" w:space="0" w:color="auto"/>
        <w:right w:val="none" w:sz="0" w:space="0" w:color="auto"/>
      </w:divBdr>
    </w:div>
    <w:div w:id="811364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godscharacter.weebly.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godscharacter@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godscharacter.weebly.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godscharacter@gmail.com" TargetMode="External"/><Relationship Id="rId4" Type="http://schemas.openxmlformats.org/officeDocument/2006/relationships/footnotes" Target="footnotes.xml"/><Relationship Id="rId9" Type="http://schemas.openxmlformats.org/officeDocument/2006/relationships/image" Target="media/image2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CharactersWithSpaces>
  <SharedDoc>false</SharedDoc>
  <HLinks>
    <vt:vector size="12" baseType="variant">
      <vt:variant>
        <vt:i4>6094862</vt:i4>
      </vt:variant>
      <vt:variant>
        <vt:i4>3</vt:i4>
      </vt:variant>
      <vt:variant>
        <vt:i4>0</vt:i4>
      </vt:variant>
      <vt:variant>
        <vt:i4>5</vt:i4>
      </vt:variant>
      <vt:variant>
        <vt:lpwstr>http://www.godscharacter.weebly.com/</vt:lpwstr>
      </vt:variant>
      <vt:variant>
        <vt:lpwstr/>
      </vt:variant>
      <vt:variant>
        <vt:i4>6291535</vt:i4>
      </vt:variant>
      <vt:variant>
        <vt:i4>0</vt:i4>
      </vt:variant>
      <vt:variant>
        <vt:i4>0</vt:i4>
      </vt:variant>
      <vt:variant>
        <vt:i4>5</vt:i4>
      </vt:variant>
      <vt:variant>
        <vt:lpwstr>mailto:godscharacter@gmail.com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IA</cp:lastModifiedBy>
  <cp:revision>9</cp:revision>
  <dcterms:created xsi:type="dcterms:W3CDTF">2014-06-19T17:37:00Z</dcterms:created>
  <dcterms:modified xsi:type="dcterms:W3CDTF">2014-11-13T17:39:00Z</dcterms:modified>
</cp:coreProperties>
</file>